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631" w:rsidRPr="007D1E0A" w:rsidRDefault="004766FE" w:rsidP="00096631">
      <w:pPr>
        <w:jc w:val="center"/>
        <w:rPr>
          <w:b/>
          <w:sz w:val="28"/>
          <w:szCs w:val="28"/>
        </w:rPr>
      </w:pPr>
      <w:r>
        <w:object w:dxaOrig="2925" w:dyaOrig="36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2pt;height:61.2pt" o:ole="" filled="t">
            <v:fill color2="black"/>
            <v:imagedata r:id="rId8" o:title=""/>
          </v:shape>
          <o:OLEObject Type="Embed" ProgID="Word.Picture.8" ShapeID="_x0000_i1025" DrawAspect="Content" ObjectID="_1790363119" r:id="rId9"/>
        </w:object>
      </w:r>
      <w:r w:rsidR="00096631" w:rsidRPr="00096631">
        <w:rPr>
          <w:b/>
          <w:sz w:val="28"/>
          <w:szCs w:val="28"/>
        </w:rPr>
        <w:t xml:space="preserve"> </w:t>
      </w:r>
      <w:r w:rsidR="00096631" w:rsidRPr="007D1E0A">
        <w:rPr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2"/>
        <w:gridCol w:w="4125"/>
        <w:gridCol w:w="4987"/>
      </w:tblGrid>
      <w:tr w:rsidR="00096631" w:rsidRPr="00A533EE" w:rsidTr="00C56121">
        <w:trPr>
          <w:trHeight w:val="3108"/>
          <w:jc w:val="center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Согласовано на заседании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 xml:space="preserve">методического совета 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гимназии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протокол №1 от 27.08.2024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Руководитель  МС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_________(Сажнева Л. Е.)</w:t>
            </w:r>
          </w:p>
          <w:p w:rsidR="00096631" w:rsidRPr="00A533EE" w:rsidRDefault="00096631" w:rsidP="00C561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«Утверждено»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 xml:space="preserve">на заседании педагогического совета 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КГБОУ «Красноярская Мариинская женская гимназия-интернат»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протокол №  1  от 29.08.2024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«Утверждено»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Директор КГБОУ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«Красноярская Мариинская женская гимназия-интернат»____________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Приказ №20 от 30.08.2024</w:t>
            </w:r>
          </w:p>
          <w:p w:rsidR="00096631" w:rsidRPr="00A533EE" w:rsidRDefault="00096631" w:rsidP="00C56121">
            <w:pPr>
              <w:jc w:val="both"/>
              <w:rPr>
                <w:sz w:val="24"/>
                <w:szCs w:val="24"/>
              </w:rPr>
            </w:pPr>
          </w:p>
        </w:tc>
      </w:tr>
    </w:tbl>
    <w:p w:rsidR="004766FE" w:rsidRDefault="004766FE" w:rsidP="00096631">
      <w:pPr>
        <w:pStyle w:val="1"/>
        <w:keepLines w:val="0"/>
        <w:numPr>
          <w:ilvl w:val="0"/>
          <w:numId w:val="11"/>
        </w:numPr>
        <w:suppressAutoHyphens/>
        <w:spacing w:before="0"/>
        <w:jc w:val="center"/>
      </w:pPr>
    </w:p>
    <w:p w:rsidR="004766FE" w:rsidRDefault="004766FE" w:rsidP="004766FE">
      <w:pPr>
        <w:jc w:val="center"/>
      </w:pPr>
    </w:p>
    <w:p w:rsidR="004766FE" w:rsidRDefault="004766FE" w:rsidP="004766FE">
      <w:pPr>
        <w:jc w:val="center"/>
      </w:pPr>
    </w:p>
    <w:p w:rsidR="004766FE" w:rsidRDefault="004766FE" w:rsidP="004766FE">
      <w:pPr>
        <w:jc w:val="center"/>
      </w:pPr>
    </w:p>
    <w:p w:rsidR="004766FE" w:rsidRPr="004766FE" w:rsidRDefault="004766FE" w:rsidP="004766FE">
      <w:pPr>
        <w:pStyle w:val="11"/>
        <w:spacing w:after="0" w:line="240" w:lineRule="auto"/>
        <w:jc w:val="center"/>
        <w:rPr>
          <w:rFonts w:cs="Times New Roman"/>
          <w:bCs/>
          <w:sz w:val="28"/>
          <w:szCs w:val="28"/>
          <w:lang w:val="ru-RU"/>
        </w:rPr>
      </w:pPr>
      <w:r w:rsidRPr="004766FE">
        <w:rPr>
          <w:rFonts w:cs="Times New Roman"/>
          <w:sz w:val="28"/>
          <w:szCs w:val="28"/>
        </w:rPr>
        <w:t xml:space="preserve">Рабочая </w:t>
      </w:r>
      <w:r w:rsidRPr="004766FE">
        <w:rPr>
          <w:rFonts w:cs="Times New Roman"/>
          <w:sz w:val="28"/>
          <w:szCs w:val="28"/>
          <w:lang w:val="ru-RU"/>
        </w:rPr>
        <w:t>п</w:t>
      </w:r>
      <w:r w:rsidRPr="004766FE">
        <w:rPr>
          <w:rFonts w:cs="Times New Roman"/>
          <w:bCs/>
          <w:sz w:val="28"/>
          <w:szCs w:val="28"/>
          <w:lang w:val="ru-RU"/>
        </w:rPr>
        <w:t xml:space="preserve">рограмма </w:t>
      </w:r>
      <w:r w:rsidR="001020B8">
        <w:rPr>
          <w:rFonts w:cs="Times New Roman"/>
          <w:bCs/>
          <w:sz w:val="28"/>
          <w:szCs w:val="28"/>
          <w:lang w:val="ru-RU"/>
        </w:rPr>
        <w:t>курса</w:t>
      </w:r>
      <w:r w:rsidRPr="004766FE">
        <w:rPr>
          <w:rFonts w:cs="Times New Roman"/>
          <w:bCs/>
          <w:sz w:val="28"/>
          <w:szCs w:val="28"/>
          <w:lang w:val="ru-RU"/>
        </w:rPr>
        <w:t xml:space="preserve"> </w:t>
      </w:r>
      <w:r w:rsidR="006C585C">
        <w:rPr>
          <w:rFonts w:cs="Times New Roman"/>
          <w:bCs/>
          <w:sz w:val="28"/>
          <w:szCs w:val="28"/>
          <w:lang w:val="ru-RU"/>
        </w:rPr>
        <w:t xml:space="preserve"> </w:t>
      </w:r>
      <w:r w:rsidR="00096631">
        <w:rPr>
          <w:rFonts w:cs="Times New Roman"/>
          <w:bCs/>
          <w:sz w:val="28"/>
          <w:szCs w:val="28"/>
          <w:lang w:val="ru-RU"/>
        </w:rPr>
        <w:t xml:space="preserve"> по выбору </w:t>
      </w:r>
      <w:bookmarkStart w:id="0" w:name="_GoBack"/>
      <w:bookmarkEnd w:id="0"/>
      <w:r w:rsidR="00F86EC8">
        <w:rPr>
          <w:rFonts w:cs="Times New Roman"/>
          <w:bCs/>
          <w:sz w:val="28"/>
          <w:szCs w:val="28"/>
          <w:lang w:val="ru-RU"/>
        </w:rPr>
        <w:t>для учащихся 10-11</w:t>
      </w:r>
      <w:r w:rsidRPr="004766FE">
        <w:rPr>
          <w:rFonts w:cs="Times New Roman"/>
          <w:bCs/>
          <w:sz w:val="28"/>
          <w:szCs w:val="28"/>
          <w:lang w:val="ru-RU"/>
        </w:rPr>
        <w:t>-х классов</w:t>
      </w:r>
    </w:p>
    <w:p w:rsidR="004766FE" w:rsidRPr="004766FE" w:rsidRDefault="004766FE" w:rsidP="004766FE">
      <w:pPr>
        <w:pStyle w:val="11"/>
        <w:spacing w:after="0" w:line="240" w:lineRule="auto"/>
        <w:jc w:val="center"/>
        <w:rPr>
          <w:rFonts w:cs="Times New Roman"/>
          <w:sz w:val="28"/>
          <w:szCs w:val="28"/>
        </w:rPr>
      </w:pPr>
      <w:r w:rsidRPr="004766FE">
        <w:rPr>
          <w:rFonts w:cs="Times New Roman"/>
          <w:sz w:val="28"/>
          <w:szCs w:val="28"/>
        </w:rPr>
        <w:t>«</w:t>
      </w:r>
      <w:r w:rsidR="00C26BEF">
        <w:rPr>
          <w:rFonts w:cs="Times New Roman"/>
          <w:sz w:val="28"/>
          <w:szCs w:val="28"/>
          <w:lang w:val="ru-RU"/>
        </w:rPr>
        <w:t>Практикум по решению математических задач</w:t>
      </w:r>
      <w:r w:rsidRPr="004766FE">
        <w:rPr>
          <w:rFonts w:cs="Times New Roman"/>
          <w:sz w:val="28"/>
          <w:szCs w:val="28"/>
        </w:rPr>
        <w:t>»</w:t>
      </w:r>
    </w:p>
    <w:p w:rsidR="004766FE" w:rsidRPr="004766FE" w:rsidRDefault="004766FE" w:rsidP="004766FE">
      <w:pPr>
        <w:jc w:val="center"/>
        <w:rPr>
          <w:sz w:val="28"/>
          <w:szCs w:val="28"/>
        </w:rPr>
      </w:pPr>
    </w:p>
    <w:p w:rsidR="004766FE" w:rsidRDefault="004766FE" w:rsidP="004766FE">
      <w:pPr>
        <w:jc w:val="center"/>
        <w:rPr>
          <w:sz w:val="28"/>
          <w:szCs w:val="28"/>
        </w:rPr>
      </w:pPr>
    </w:p>
    <w:p w:rsidR="004766FE" w:rsidRDefault="004766FE" w:rsidP="004766FE">
      <w:pPr>
        <w:jc w:val="right"/>
        <w:rPr>
          <w:sz w:val="28"/>
          <w:szCs w:val="28"/>
        </w:rPr>
      </w:pPr>
    </w:p>
    <w:p w:rsidR="004766FE" w:rsidRDefault="004766FE" w:rsidP="004766FE">
      <w:pPr>
        <w:jc w:val="right"/>
        <w:rPr>
          <w:sz w:val="28"/>
          <w:szCs w:val="28"/>
        </w:rPr>
      </w:pPr>
    </w:p>
    <w:p w:rsidR="004766FE" w:rsidRDefault="004766FE" w:rsidP="004766FE">
      <w:pPr>
        <w:jc w:val="right"/>
        <w:rPr>
          <w:sz w:val="28"/>
          <w:szCs w:val="28"/>
        </w:rPr>
      </w:pPr>
    </w:p>
    <w:p w:rsidR="004766FE" w:rsidRDefault="004766FE" w:rsidP="004766FE">
      <w:pPr>
        <w:jc w:val="right"/>
        <w:rPr>
          <w:sz w:val="28"/>
          <w:szCs w:val="28"/>
        </w:rPr>
      </w:pPr>
    </w:p>
    <w:p w:rsidR="007639F4" w:rsidRDefault="004766FE" w:rsidP="004766F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Красноярск, 20</w:t>
      </w:r>
      <w:r w:rsidR="00096631">
        <w:rPr>
          <w:sz w:val="28"/>
          <w:szCs w:val="28"/>
        </w:rPr>
        <w:t>24</w:t>
      </w:r>
    </w:p>
    <w:p w:rsidR="007639F4" w:rsidRDefault="007639F4" w:rsidP="007639F4">
      <w:r>
        <w:br w:type="page"/>
      </w:r>
    </w:p>
    <w:p w:rsidR="004766FE" w:rsidRPr="0095189C" w:rsidRDefault="004766FE" w:rsidP="004766FE">
      <w:pPr>
        <w:jc w:val="center"/>
        <w:rPr>
          <w:sz w:val="28"/>
          <w:szCs w:val="28"/>
        </w:rPr>
      </w:pPr>
    </w:p>
    <w:p w:rsidR="00FB581D" w:rsidRPr="0095675D" w:rsidRDefault="00FB581D" w:rsidP="00FB581D">
      <w:pPr>
        <w:jc w:val="center"/>
        <w:rPr>
          <w:b/>
          <w:sz w:val="28"/>
          <w:szCs w:val="28"/>
        </w:rPr>
      </w:pPr>
      <w:r w:rsidRPr="0095675D">
        <w:rPr>
          <w:b/>
          <w:bCs/>
          <w:color w:val="000000"/>
          <w:sz w:val="28"/>
          <w:szCs w:val="28"/>
          <w:lang w:val="en-US"/>
        </w:rPr>
        <w:t>I</w:t>
      </w:r>
      <w:r w:rsidRPr="0095675D">
        <w:rPr>
          <w:b/>
          <w:bCs/>
          <w:color w:val="000000"/>
          <w:sz w:val="28"/>
          <w:szCs w:val="28"/>
        </w:rPr>
        <w:t>. Пояснительная записка</w:t>
      </w:r>
    </w:p>
    <w:p w:rsidR="00E448C3" w:rsidRDefault="00ED1D4E" w:rsidP="001227CA">
      <w:pPr>
        <w:pStyle w:val="1"/>
        <w:spacing w:before="0"/>
        <w:ind w:firstLine="709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ED1D4E">
        <w:rPr>
          <w:rFonts w:ascii="Times New Roman" w:hAnsi="Times New Roman" w:cs="Times New Roman"/>
          <w:i/>
          <w:color w:val="333333"/>
        </w:rPr>
        <w:t xml:space="preserve">Данный учебный курс по выбору для </w:t>
      </w:r>
      <w:r w:rsidR="00F86EC8">
        <w:rPr>
          <w:rFonts w:ascii="Times New Roman" w:hAnsi="Times New Roman" w:cs="Times New Roman"/>
          <w:i/>
          <w:color w:val="333333"/>
        </w:rPr>
        <w:t>10-11</w:t>
      </w:r>
      <w:r w:rsidRPr="00ED1D4E">
        <w:rPr>
          <w:rFonts w:ascii="Times New Roman" w:hAnsi="Times New Roman" w:cs="Times New Roman"/>
          <w:i/>
          <w:color w:val="333333"/>
        </w:rPr>
        <w:t>-х классов является развивающим и дополняющим содержание основной образовательной программы</w:t>
      </w:r>
      <w:r w:rsidRPr="00ED1D4E">
        <w:rPr>
          <w:rFonts w:ascii="Times New Roman" w:hAnsi="Times New Roman" w:cs="Times New Roman"/>
          <w:color w:val="333333"/>
        </w:rPr>
        <w:t xml:space="preserve"> по математике предусмотренной ФГОС</w:t>
      </w:r>
      <w:r>
        <w:rPr>
          <w:color w:val="333333"/>
        </w:rPr>
        <w:t>.</w:t>
      </w:r>
      <w:r w:rsidRPr="0073405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</w:p>
    <w:p w:rsidR="00AF3FD5" w:rsidRDefault="00E448C3" w:rsidP="00E448C3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E448C3">
        <w:rPr>
          <w:rFonts w:ascii="Times New Roman" w:hAnsi="Times New Roman" w:cs="Times New Roman"/>
          <w:b w:val="0"/>
          <w:color w:val="000000" w:themeColor="text1"/>
        </w:rPr>
        <w:t xml:space="preserve">Программа </w:t>
      </w:r>
      <w:r w:rsidR="006C585C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E448C3">
        <w:rPr>
          <w:rFonts w:ascii="Times New Roman" w:hAnsi="Times New Roman" w:cs="Times New Roman"/>
          <w:b w:val="0"/>
          <w:color w:val="000000" w:themeColor="text1"/>
        </w:rPr>
        <w:t xml:space="preserve"> составлена на основе программы «Программа по математ</w:t>
      </w:r>
      <w:r w:rsidR="00F86EC8">
        <w:rPr>
          <w:rFonts w:ascii="Times New Roman" w:hAnsi="Times New Roman" w:cs="Times New Roman"/>
          <w:b w:val="0"/>
          <w:color w:val="000000" w:themeColor="text1"/>
        </w:rPr>
        <w:t>ике для 10 – 11</w:t>
      </w:r>
      <w:r w:rsidRPr="00E448C3">
        <w:rPr>
          <w:rFonts w:ascii="Times New Roman" w:hAnsi="Times New Roman" w:cs="Times New Roman"/>
          <w:b w:val="0"/>
          <w:color w:val="000000" w:themeColor="text1"/>
        </w:rPr>
        <w:t xml:space="preserve"> классов с углубленным изучением математики», авторы</w:t>
      </w:r>
      <w:r w:rsidR="00F86EC8">
        <w:rPr>
          <w:rFonts w:ascii="Times New Roman" w:hAnsi="Times New Roman" w:cs="Times New Roman"/>
          <w:b w:val="0"/>
          <w:color w:val="000000" w:themeColor="text1"/>
        </w:rPr>
        <w:t xml:space="preserve"> А.Г. Мордкович, П.В. Семенов и др</w:t>
      </w:r>
      <w:r w:rsidR="00AF3FD5">
        <w:rPr>
          <w:rFonts w:ascii="Times New Roman" w:hAnsi="Times New Roman" w:cs="Times New Roman"/>
          <w:b w:val="0"/>
          <w:color w:val="000000" w:themeColor="text1"/>
        </w:rPr>
        <w:t>. При обучении по программе данного курса возможно использование следующих учебников:</w:t>
      </w:r>
    </w:p>
    <w:p w:rsidR="00AF3FD5" w:rsidRPr="008C1D92" w:rsidRDefault="00F86EC8" w:rsidP="00AF3FD5">
      <w:pPr>
        <w:pStyle w:val="1"/>
        <w:numPr>
          <w:ilvl w:val="3"/>
          <w:numId w:val="2"/>
        </w:numPr>
        <w:spacing w:before="0"/>
        <w:ind w:left="0" w:firstLine="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iCs/>
          <w:color w:val="000000"/>
        </w:rPr>
        <w:t>Мордкович А.Г., Семенов П.В</w:t>
      </w:r>
      <w:r w:rsidR="00AF3FD5" w:rsidRPr="00AF3FD5">
        <w:rPr>
          <w:rFonts w:ascii="Times New Roman" w:hAnsi="Times New Roman" w:cs="Times New Roman"/>
          <w:b w:val="0"/>
          <w:iCs/>
          <w:color w:val="000000"/>
        </w:rPr>
        <w:t>. и др</w:t>
      </w:r>
      <w:r w:rsidR="00AF3FD5">
        <w:rPr>
          <w:rFonts w:ascii="Times New Roman" w:hAnsi="Times New Roman" w:cs="Times New Roman"/>
          <w:b w:val="0"/>
          <w:iCs/>
          <w:color w:val="000000"/>
        </w:rPr>
        <w:t xml:space="preserve">. </w:t>
      </w:r>
      <w:r w:rsidR="00AF3FD5" w:rsidRPr="008C1D92">
        <w:rPr>
          <w:rFonts w:ascii="Times New Roman" w:hAnsi="Times New Roman" w:cs="Times New Roman"/>
          <w:b w:val="0"/>
          <w:color w:val="000000"/>
        </w:rPr>
        <w:t xml:space="preserve"> Алгебра</w:t>
      </w:r>
      <w:r>
        <w:rPr>
          <w:rFonts w:ascii="Times New Roman" w:hAnsi="Times New Roman" w:cs="Times New Roman"/>
          <w:b w:val="0"/>
          <w:color w:val="000000"/>
        </w:rPr>
        <w:t xml:space="preserve"> и начала математического анализа. 10</w:t>
      </w:r>
      <w:r w:rsidR="00AF3FD5" w:rsidRPr="008C1D92">
        <w:rPr>
          <w:rFonts w:ascii="Times New Roman" w:hAnsi="Times New Roman" w:cs="Times New Roman"/>
          <w:b w:val="0"/>
          <w:color w:val="000000"/>
        </w:rPr>
        <w:t xml:space="preserve"> класс.</w:t>
      </w:r>
      <w:r>
        <w:rPr>
          <w:rFonts w:ascii="Times New Roman" w:hAnsi="Times New Roman" w:cs="Times New Roman"/>
          <w:b w:val="0"/>
          <w:color w:val="000000"/>
        </w:rPr>
        <w:t xml:space="preserve"> В 2 ч. Ч.1. Учебник (профильный уровень).</w:t>
      </w:r>
      <w:r w:rsidR="00AF3FD5" w:rsidRPr="008C1D92">
        <w:rPr>
          <w:rFonts w:ascii="Times New Roman" w:hAnsi="Times New Roman" w:cs="Times New Roman"/>
          <w:b w:val="0"/>
          <w:color w:val="000000"/>
        </w:rPr>
        <w:t xml:space="preserve"> </w:t>
      </w:r>
      <w:r w:rsidR="00AF3FD5">
        <w:rPr>
          <w:rFonts w:ascii="Times New Roman" w:hAnsi="Times New Roman" w:cs="Times New Roman"/>
          <w:b w:val="0"/>
          <w:color w:val="000000"/>
        </w:rPr>
        <w:t>Электронный у</w:t>
      </w:r>
      <w:r w:rsidR="00AF3FD5" w:rsidRPr="008C1D92">
        <w:rPr>
          <w:rFonts w:ascii="Times New Roman" w:hAnsi="Times New Roman" w:cs="Times New Roman"/>
          <w:b w:val="0"/>
          <w:color w:val="000000"/>
        </w:rPr>
        <w:t>чебник</w:t>
      </w:r>
      <w:r w:rsidR="00AF3FD5">
        <w:rPr>
          <w:rFonts w:ascii="Times New Roman" w:hAnsi="Times New Roman" w:cs="Times New Roman"/>
          <w:b w:val="0"/>
          <w:color w:val="000000"/>
        </w:rPr>
        <w:t xml:space="preserve"> для </w:t>
      </w:r>
      <w:r>
        <w:rPr>
          <w:rFonts w:ascii="Times New Roman" w:hAnsi="Times New Roman" w:cs="Times New Roman"/>
          <w:b w:val="0"/>
          <w:color w:val="000000"/>
        </w:rPr>
        <w:t>профильного уровня</w:t>
      </w:r>
      <w:r w:rsidR="00AF3FD5">
        <w:rPr>
          <w:rFonts w:ascii="Times New Roman" w:hAnsi="Times New Roman" w:cs="Times New Roman"/>
          <w:b w:val="0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b w:val="0"/>
          <w:iCs/>
          <w:color w:val="000000"/>
        </w:rPr>
        <w:t>2009</w:t>
      </w:r>
      <w:r w:rsidR="00AF3FD5" w:rsidRPr="00036701">
        <w:rPr>
          <w:rFonts w:ascii="Times New Roman" w:hAnsi="Times New Roman" w:cs="Times New Roman"/>
          <w:b w:val="0"/>
          <w:iCs/>
          <w:color w:val="000000"/>
        </w:rPr>
        <w:t>.</w:t>
      </w:r>
    </w:p>
    <w:p w:rsidR="00F86EC8" w:rsidRPr="008C1D92" w:rsidRDefault="00AF3FD5" w:rsidP="00F86EC8">
      <w:pPr>
        <w:pStyle w:val="1"/>
        <w:numPr>
          <w:ilvl w:val="3"/>
          <w:numId w:val="2"/>
        </w:numPr>
        <w:spacing w:before="0"/>
        <w:ind w:left="0" w:firstLine="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color w:val="000000"/>
        </w:rPr>
        <w:t xml:space="preserve"> </w:t>
      </w:r>
      <w:r w:rsidR="00F86EC8">
        <w:rPr>
          <w:rFonts w:ascii="Times New Roman" w:hAnsi="Times New Roman" w:cs="Times New Roman"/>
          <w:b w:val="0"/>
          <w:iCs/>
          <w:color w:val="000000"/>
        </w:rPr>
        <w:t>Мордкович А.Г., Семенов П.В</w:t>
      </w:r>
      <w:r w:rsidR="00F86EC8" w:rsidRPr="00AF3FD5">
        <w:rPr>
          <w:rFonts w:ascii="Times New Roman" w:hAnsi="Times New Roman" w:cs="Times New Roman"/>
          <w:b w:val="0"/>
          <w:iCs/>
          <w:color w:val="000000"/>
        </w:rPr>
        <w:t>. и др</w:t>
      </w:r>
      <w:r w:rsidR="00F86EC8">
        <w:rPr>
          <w:rFonts w:ascii="Times New Roman" w:hAnsi="Times New Roman" w:cs="Times New Roman"/>
          <w:b w:val="0"/>
          <w:iCs/>
          <w:color w:val="000000"/>
        </w:rPr>
        <w:t xml:space="preserve">. </w:t>
      </w:r>
      <w:r w:rsidR="00F86EC8" w:rsidRPr="008C1D92">
        <w:rPr>
          <w:rFonts w:ascii="Times New Roman" w:hAnsi="Times New Roman" w:cs="Times New Roman"/>
          <w:b w:val="0"/>
          <w:color w:val="000000"/>
        </w:rPr>
        <w:t xml:space="preserve"> Алгебра</w:t>
      </w:r>
      <w:r w:rsidR="00F86EC8">
        <w:rPr>
          <w:rFonts w:ascii="Times New Roman" w:hAnsi="Times New Roman" w:cs="Times New Roman"/>
          <w:b w:val="0"/>
          <w:color w:val="000000"/>
        </w:rPr>
        <w:t xml:space="preserve"> и начала математического анализа. 10</w:t>
      </w:r>
      <w:r w:rsidR="00F86EC8" w:rsidRPr="008C1D92">
        <w:rPr>
          <w:rFonts w:ascii="Times New Roman" w:hAnsi="Times New Roman" w:cs="Times New Roman"/>
          <w:b w:val="0"/>
          <w:color w:val="000000"/>
        </w:rPr>
        <w:t xml:space="preserve"> класс.</w:t>
      </w:r>
      <w:r w:rsidR="00F86EC8">
        <w:rPr>
          <w:rFonts w:ascii="Times New Roman" w:hAnsi="Times New Roman" w:cs="Times New Roman"/>
          <w:b w:val="0"/>
          <w:color w:val="000000"/>
        </w:rPr>
        <w:t xml:space="preserve"> В 2 ч. Ч.2. Задачник (профильный уровень).</w:t>
      </w:r>
      <w:r w:rsidR="00F86EC8" w:rsidRPr="008C1D92">
        <w:rPr>
          <w:rFonts w:ascii="Times New Roman" w:hAnsi="Times New Roman" w:cs="Times New Roman"/>
          <w:b w:val="0"/>
          <w:color w:val="000000"/>
        </w:rPr>
        <w:t xml:space="preserve"> </w:t>
      </w:r>
      <w:r w:rsidR="00F86EC8">
        <w:rPr>
          <w:rFonts w:ascii="Times New Roman" w:hAnsi="Times New Roman" w:cs="Times New Roman"/>
          <w:b w:val="0"/>
          <w:color w:val="000000"/>
        </w:rPr>
        <w:t>Электронный у</w:t>
      </w:r>
      <w:r w:rsidR="00F86EC8" w:rsidRPr="008C1D92">
        <w:rPr>
          <w:rFonts w:ascii="Times New Roman" w:hAnsi="Times New Roman" w:cs="Times New Roman"/>
          <w:b w:val="0"/>
          <w:color w:val="000000"/>
        </w:rPr>
        <w:t>чебник</w:t>
      </w:r>
      <w:r w:rsidR="00F86EC8">
        <w:rPr>
          <w:rFonts w:ascii="Times New Roman" w:hAnsi="Times New Roman" w:cs="Times New Roman"/>
          <w:b w:val="0"/>
          <w:color w:val="000000"/>
        </w:rPr>
        <w:t xml:space="preserve"> для профильного уровня</w:t>
      </w:r>
      <w:r w:rsidR="00F86EC8">
        <w:rPr>
          <w:rFonts w:ascii="Times New Roman" w:hAnsi="Times New Roman" w:cs="Times New Roman"/>
          <w:b w:val="0"/>
          <w:i/>
          <w:iCs/>
          <w:color w:val="000000"/>
        </w:rPr>
        <w:t xml:space="preserve">, </w:t>
      </w:r>
      <w:r w:rsidR="00F86EC8">
        <w:rPr>
          <w:rFonts w:ascii="Times New Roman" w:hAnsi="Times New Roman" w:cs="Times New Roman"/>
          <w:b w:val="0"/>
          <w:iCs/>
          <w:color w:val="000000"/>
        </w:rPr>
        <w:t>2009</w:t>
      </w:r>
      <w:r w:rsidR="00F86EC8" w:rsidRPr="00036701">
        <w:rPr>
          <w:rFonts w:ascii="Times New Roman" w:hAnsi="Times New Roman" w:cs="Times New Roman"/>
          <w:b w:val="0"/>
          <w:iCs/>
          <w:color w:val="000000"/>
        </w:rPr>
        <w:t>.</w:t>
      </w:r>
    </w:p>
    <w:p w:rsidR="00F86EC8" w:rsidRPr="008C1D92" w:rsidRDefault="00F86EC8" w:rsidP="00F86EC8">
      <w:pPr>
        <w:pStyle w:val="1"/>
        <w:numPr>
          <w:ilvl w:val="3"/>
          <w:numId w:val="2"/>
        </w:numPr>
        <w:spacing w:before="0"/>
        <w:ind w:left="0" w:firstLine="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iCs/>
          <w:color w:val="000000"/>
        </w:rPr>
        <w:t>Мордкович А.Г., Семенов П.В</w:t>
      </w:r>
      <w:r w:rsidRPr="00AF3FD5">
        <w:rPr>
          <w:rFonts w:ascii="Times New Roman" w:hAnsi="Times New Roman" w:cs="Times New Roman"/>
          <w:b w:val="0"/>
          <w:iCs/>
          <w:color w:val="000000"/>
        </w:rPr>
        <w:t>. и др</w:t>
      </w:r>
      <w:r>
        <w:rPr>
          <w:rFonts w:ascii="Times New Roman" w:hAnsi="Times New Roman" w:cs="Times New Roman"/>
          <w:b w:val="0"/>
          <w:iCs/>
          <w:color w:val="000000"/>
        </w:rPr>
        <w:t xml:space="preserve">. </w:t>
      </w:r>
      <w:r w:rsidRPr="008C1D92">
        <w:rPr>
          <w:rFonts w:ascii="Times New Roman" w:hAnsi="Times New Roman" w:cs="Times New Roman"/>
          <w:b w:val="0"/>
          <w:color w:val="000000"/>
        </w:rPr>
        <w:t xml:space="preserve"> Алгебра</w:t>
      </w:r>
      <w:r>
        <w:rPr>
          <w:rFonts w:ascii="Times New Roman" w:hAnsi="Times New Roman" w:cs="Times New Roman"/>
          <w:b w:val="0"/>
          <w:color w:val="000000"/>
        </w:rPr>
        <w:t xml:space="preserve"> и начала математического анализа. 11</w:t>
      </w:r>
      <w:r w:rsidRPr="008C1D92">
        <w:rPr>
          <w:rFonts w:ascii="Times New Roman" w:hAnsi="Times New Roman" w:cs="Times New Roman"/>
          <w:b w:val="0"/>
          <w:color w:val="000000"/>
        </w:rPr>
        <w:t xml:space="preserve"> класс.</w:t>
      </w:r>
      <w:r>
        <w:rPr>
          <w:rFonts w:ascii="Times New Roman" w:hAnsi="Times New Roman" w:cs="Times New Roman"/>
          <w:b w:val="0"/>
          <w:color w:val="000000"/>
        </w:rPr>
        <w:t xml:space="preserve"> В 2 ч. Ч.1. Учебник (профильный уровень).</w:t>
      </w:r>
      <w:r w:rsidRPr="008C1D92"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color w:val="000000"/>
        </w:rPr>
        <w:t>Электронный у</w:t>
      </w:r>
      <w:r w:rsidRPr="008C1D92">
        <w:rPr>
          <w:rFonts w:ascii="Times New Roman" w:hAnsi="Times New Roman" w:cs="Times New Roman"/>
          <w:b w:val="0"/>
          <w:color w:val="000000"/>
        </w:rPr>
        <w:t>чебник</w:t>
      </w:r>
      <w:r>
        <w:rPr>
          <w:rFonts w:ascii="Times New Roman" w:hAnsi="Times New Roman" w:cs="Times New Roman"/>
          <w:b w:val="0"/>
          <w:color w:val="000000"/>
        </w:rPr>
        <w:t xml:space="preserve"> для профильного уровня</w:t>
      </w:r>
      <w:r>
        <w:rPr>
          <w:rFonts w:ascii="Times New Roman" w:hAnsi="Times New Roman" w:cs="Times New Roman"/>
          <w:b w:val="0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b w:val="0"/>
          <w:iCs/>
          <w:color w:val="000000"/>
        </w:rPr>
        <w:t>2009</w:t>
      </w:r>
      <w:r w:rsidRPr="00036701">
        <w:rPr>
          <w:rFonts w:ascii="Times New Roman" w:hAnsi="Times New Roman" w:cs="Times New Roman"/>
          <w:b w:val="0"/>
          <w:iCs/>
          <w:color w:val="000000"/>
        </w:rPr>
        <w:t>.</w:t>
      </w:r>
    </w:p>
    <w:p w:rsidR="00F86EC8" w:rsidRPr="008C1D92" w:rsidRDefault="00F86EC8" w:rsidP="00F86EC8">
      <w:pPr>
        <w:pStyle w:val="1"/>
        <w:numPr>
          <w:ilvl w:val="3"/>
          <w:numId w:val="2"/>
        </w:numPr>
        <w:spacing w:before="0"/>
        <w:ind w:left="0" w:firstLine="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iCs/>
          <w:color w:val="000000"/>
        </w:rPr>
        <w:t>Мордкович А.Г., Семенов П.В</w:t>
      </w:r>
      <w:r w:rsidRPr="00AF3FD5">
        <w:rPr>
          <w:rFonts w:ascii="Times New Roman" w:hAnsi="Times New Roman" w:cs="Times New Roman"/>
          <w:b w:val="0"/>
          <w:iCs/>
          <w:color w:val="000000"/>
        </w:rPr>
        <w:t>. и др</w:t>
      </w:r>
      <w:r>
        <w:rPr>
          <w:rFonts w:ascii="Times New Roman" w:hAnsi="Times New Roman" w:cs="Times New Roman"/>
          <w:b w:val="0"/>
          <w:iCs/>
          <w:color w:val="000000"/>
        </w:rPr>
        <w:t xml:space="preserve">. </w:t>
      </w:r>
      <w:r w:rsidRPr="008C1D92">
        <w:rPr>
          <w:rFonts w:ascii="Times New Roman" w:hAnsi="Times New Roman" w:cs="Times New Roman"/>
          <w:b w:val="0"/>
          <w:color w:val="000000"/>
        </w:rPr>
        <w:t xml:space="preserve"> Алгебра</w:t>
      </w:r>
      <w:r>
        <w:rPr>
          <w:rFonts w:ascii="Times New Roman" w:hAnsi="Times New Roman" w:cs="Times New Roman"/>
          <w:b w:val="0"/>
          <w:color w:val="000000"/>
        </w:rPr>
        <w:t xml:space="preserve"> и начала математического анализа. 11</w:t>
      </w:r>
      <w:r w:rsidRPr="008C1D92">
        <w:rPr>
          <w:rFonts w:ascii="Times New Roman" w:hAnsi="Times New Roman" w:cs="Times New Roman"/>
          <w:b w:val="0"/>
          <w:color w:val="000000"/>
        </w:rPr>
        <w:t xml:space="preserve"> класс.</w:t>
      </w:r>
      <w:r>
        <w:rPr>
          <w:rFonts w:ascii="Times New Roman" w:hAnsi="Times New Roman" w:cs="Times New Roman"/>
          <w:b w:val="0"/>
          <w:color w:val="000000"/>
        </w:rPr>
        <w:t xml:space="preserve"> В 2 ч. Ч.1. Задачник (профильный уровень).</w:t>
      </w:r>
      <w:r w:rsidRPr="008C1D92"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color w:val="000000"/>
        </w:rPr>
        <w:t>Электронный у</w:t>
      </w:r>
      <w:r w:rsidRPr="008C1D92">
        <w:rPr>
          <w:rFonts w:ascii="Times New Roman" w:hAnsi="Times New Roman" w:cs="Times New Roman"/>
          <w:b w:val="0"/>
          <w:color w:val="000000"/>
        </w:rPr>
        <w:t>чебник</w:t>
      </w:r>
      <w:r>
        <w:rPr>
          <w:rFonts w:ascii="Times New Roman" w:hAnsi="Times New Roman" w:cs="Times New Roman"/>
          <w:b w:val="0"/>
          <w:color w:val="000000"/>
        </w:rPr>
        <w:t xml:space="preserve"> для профильного уровня</w:t>
      </w:r>
      <w:r>
        <w:rPr>
          <w:rFonts w:ascii="Times New Roman" w:hAnsi="Times New Roman" w:cs="Times New Roman"/>
          <w:b w:val="0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b w:val="0"/>
          <w:iCs/>
          <w:color w:val="000000"/>
        </w:rPr>
        <w:t>2009</w:t>
      </w:r>
      <w:r w:rsidRPr="00036701">
        <w:rPr>
          <w:rFonts w:ascii="Times New Roman" w:hAnsi="Times New Roman" w:cs="Times New Roman"/>
          <w:b w:val="0"/>
          <w:iCs/>
          <w:color w:val="000000"/>
        </w:rPr>
        <w:t>.</w:t>
      </w:r>
    </w:p>
    <w:p w:rsidR="00734058" w:rsidRPr="00734058" w:rsidRDefault="00AF3FD5" w:rsidP="00F86EC8">
      <w:pPr>
        <w:pStyle w:val="1"/>
        <w:spacing w:before="0"/>
        <w:jc w:val="both"/>
        <w:rPr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 </w:t>
      </w:r>
    </w:p>
    <w:p w:rsidR="00DB362F" w:rsidRPr="00311A60" w:rsidRDefault="00DB362F" w:rsidP="00DB362F">
      <w:pPr>
        <w:shd w:val="clear" w:color="auto" w:fill="FFFFFF"/>
        <w:spacing w:line="240" w:lineRule="atLeast"/>
        <w:ind w:firstLine="567"/>
        <w:jc w:val="both"/>
        <w:rPr>
          <w:color w:val="333333"/>
          <w:sz w:val="28"/>
          <w:szCs w:val="28"/>
        </w:rPr>
      </w:pPr>
      <w:r w:rsidRPr="0095675D">
        <w:rPr>
          <w:color w:val="333333"/>
          <w:sz w:val="28"/>
          <w:szCs w:val="28"/>
        </w:rPr>
        <w:t xml:space="preserve">Данный </w:t>
      </w:r>
      <w:r w:rsidR="0095675D" w:rsidRPr="0095675D">
        <w:rPr>
          <w:bCs/>
          <w:sz w:val="28"/>
          <w:szCs w:val="28"/>
        </w:rPr>
        <w:t>курс</w:t>
      </w:r>
      <w:r w:rsidR="00ED1D4E">
        <w:rPr>
          <w:bCs/>
          <w:sz w:val="28"/>
          <w:szCs w:val="28"/>
        </w:rPr>
        <w:t xml:space="preserve"> </w:t>
      </w:r>
      <w:r w:rsidR="00F86EC8">
        <w:rPr>
          <w:color w:val="333333"/>
          <w:sz w:val="28"/>
          <w:szCs w:val="28"/>
        </w:rPr>
        <w:t>для 10-11</w:t>
      </w:r>
      <w:r w:rsidRPr="00311A60">
        <w:rPr>
          <w:color w:val="333333"/>
          <w:sz w:val="28"/>
          <w:szCs w:val="28"/>
        </w:rPr>
        <w:t>-х классов является дополнением к основному курсу ма</w:t>
      </w:r>
      <w:r w:rsidR="00FB3B3B">
        <w:rPr>
          <w:color w:val="333333"/>
          <w:sz w:val="28"/>
          <w:szCs w:val="28"/>
        </w:rPr>
        <w:t>тематики и направлен</w:t>
      </w:r>
      <w:r w:rsidRPr="00311A60">
        <w:rPr>
          <w:color w:val="333333"/>
          <w:sz w:val="28"/>
          <w:szCs w:val="28"/>
        </w:rPr>
        <w:t xml:space="preserve"> на расширение математических з</w:t>
      </w:r>
      <w:r w:rsidR="00340F18" w:rsidRPr="00311A60">
        <w:rPr>
          <w:color w:val="333333"/>
          <w:sz w:val="28"/>
          <w:szCs w:val="28"/>
        </w:rPr>
        <w:t xml:space="preserve">наний учащихся и их подготовку к </w:t>
      </w:r>
      <w:r w:rsidR="00FB3B3B">
        <w:rPr>
          <w:color w:val="333333"/>
          <w:sz w:val="28"/>
          <w:szCs w:val="28"/>
        </w:rPr>
        <w:t>единому</w:t>
      </w:r>
      <w:r w:rsidR="00340F18" w:rsidRPr="00311A60">
        <w:rPr>
          <w:color w:val="333333"/>
          <w:sz w:val="28"/>
          <w:szCs w:val="28"/>
        </w:rPr>
        <w:t xml:space="preserve"> государственному экзамену по математике. </w:t>
      </w:r>
      <w:r w:rsidR="00FB3B3B">
        <w:rPr>
          <w:color w:val="333333"/>
          <w:sz w:val="28"/>
          <w:szCs w:val="28"/>
        </w:rPr>
        <w:t>Основной курс математики в 10-11</w:t>
      </w:r>
      <w:r w:rsidRPr="00311A60">
        <w:rPr>
          <w:color w:val="333333"/>
          <w:sz w:val="28"/>
          <w:szCs w:val="28"/>
        </w:rPr>
        <w:t xml:space="preserve">-х классах – это важное звено математического образования и развития школьников. Серьёзное внимание уделяется обучению </w:t>
      </w:r>
      <w:r w:rsidR="00FB3B3B">
        <w:rPr>
          <w:color w:val="333333"/>
          <w:sz w:val="28"/>
          <w:szCs w:val="28"/>
        </w:rPr>
        <w:t>школьников</w:t>
      </w:r>
      <w:r w:rsidRPr="00311A60">
        <w:rPr>
          <w:color w:val="333333"/>
          <w:sz w:val="28"/>
          <w:szCs w:val="28"/>
        </w:rPr>
        <w:t xml:space="preserve"> проводить рассуждения и </w:t>
      </w:r>
      <w:r w:rsidR="00FB3B3B">
        <w:rPr>
          <w:color w:val="333333"/>
          <w:sz w:val="28"/>
          <w:szCs w:val="28"/>
        </w:rPr>
        <w:t>использовать различные приемы и способы доказательства</w:t>
      </w:r>
      <w:r w:rsidRPr="00311A60">
        <w:rPr>
          <w:color w:val="333333"/>
          <w:sz w:val="28"/>
          <w:szCs w:val="28"/>
        </w:rPr>
        <w:t xml:space="preserve">, давать обоснования выполняемых действий. При этом учащимися постепенно осознаются правила выполнения основных логических операций над высказываниями. Вычисления и геометрические построения невозможны без логических рассуждений.  Значит, в </w:t>
      </w:r>
      <w:r w:rsidR="00340F18" w:rsidRPr="00311A60">
        <w:rPr>
          <w:color w:val="333333"/>
          <w:sz w:val="28"/>
          <w:szCs w:val="28"/>
        </w:rPr>
        <w:t>математике</w:t>
      </w:r>
      <w:r w:rsidRPr="00311A60">
        <w:rPr>
          <w:color w:val="333333"/>
          <w:sz w:val="28"/>
          <w:szCs w:val="28"/>
        </w:rPr>
        <w:t xml:space="preserve"> невозможно обойтись без логики. Каждому школьнику надо учиться правильно мыслить, логи</w:t>
      </w:r>
      <w:r w:rsidR="00340F18" w:rsidRPr="00311A60">
        <w:rPr>
          <w:color w:val="333333"/>
          <w:sz w:val="28"/>
          <w:szCs w:val="28"/>
        </w:rPr>
        <w:t>чески рассуждать. Дл</w:t>
      </w:r>
      <w:r w:rsidR="00FB3B3B">
        <w:rPr>
          <w:color w:val="333333"/>
          <w:sz w:val="28"/>
          <w:szCs w:val="28"/>
        </w:rPr>
        <w:t>я учеников 10-11</w:t>
      </w:r>
      <w:r w:rsidR="00340F18" w:rsidRPr="00311A60">
        <w:rPr>
          <w:color w:val="333333"/>
          <w:sz w:val="28"/>
          <w:szCs w:val="28"/>
        </w:rPr>
        <w:t>-х  классов</w:t>
      </w:r>
      <w:r w:rsidRPr="00311A60">
        <w:rPr>
          <w:color w:val="333333"/>
          <w:sz w:val="28"/>
          <w:szCs w:val="28"/>
        </w:rPr>
        <w:t xml:space="preserve"> в этом отношении будет очень полезен предлагаемый </w:t>
      </w:r>
      <w:r w:rsidR="0095675D" w:rsidRPr="0095675D">
        <w:rPr>
          <w:bCs/>
          <w:sz w:val="28"/>
          <w:szCs w:val="28"/>
        </w:rPr>
        <w:t>учебн</w:t>
      </w:r>
      <w:r w:rsidR="0095675D">
        <w:rPr>
          <w:bCs/>
          <w:sz w:val="28"/>
          <w:szCs w:val="28"/>
        </w:rPr>
        <w:t>ый</w:t>
      </w:r>
      <w:r w:rsidR="0095675D" w:rsidRPr="0095675D">
        <w:rPr>
          <w:bCs/>
          <w:sz w:val="28"/>
          <w:szCs w:val="28"/>
        </w:rPr>
        <w:t xml:space="preserve"> курс</w:t>
      </w:r>
      <w:r w:rsidR="0095675D">
        <w:rPr>
          <w:b/>
          <w:bCs/>
          <w:sz w:val="28"/>
          <w:szCs w:val="28"/>
        </w:rPr>
        <w:t xml:space="preserve"> </w:t>
      </w:r>
      <w:r w:rsidRPr="00311A60">
        <w:rPr>
          <w:color w:val="333333"/>
          <w:sz w:val="28"/>
          <w:szCs w:val="28"/>
        </w:rPr>
        <w:t xml:space="preserve">по </w:t>
      </w:r>
      <w:r w:rsidR="00340F18" w:rsidRPr="00311A60">
        <w:rPr>
          <w:color w:val="333333"/>
          <w:sz w:val="28"/>
          <w:szCs w:val="28"/>
        </w:rPr>
        <w:t>математик</w:t>
      </w:r>
      <w:r w:rsidR="002444D8">
        <w:rPr>
          <w:color w:val="333333"/>
          <w:sz w:val="28"/>
          <w:szCs w:val="28"/>
        </w:rPr>
        <w:t>е,</w:t>
      </w:r>
      <w:r w:rsidRPr="00311A60">
        <w:rPr>
          <w:color w:val="333333"/>
          <w:sz w:val="28"/>
          <w:szCs w:val="28"/>
        </w:rPr>
        <w:t xml:space="preserve"> содержащий большое количество нестандартных задач, развивающих логическое мышление и дающий представление о </w:t>
      </w:r>
      <w:r w:rsidR="00340F18" w:rsidRPr="00311A60">
        <w:rPr>
          <w:color w:val="333333"/>
          <w:sz w:val="28"/>
          <w:szCs w:val="28"/>
        </w:rPr>
        <w:t>математики</w:t>
      </w:r>
      <w:r w:rsidRPr="00311A60">
        <w:rPr>
          <w:color w:val="333333"/>
          <w:sz w:val="28"/>
          <w:szCs w:val="28"/>
        </w:rPr>
        <w:t xml:space="preserve"> как одной из составляющей окружающего нас мира.</w:t>
      </w:r>
    </w:p>
    <w:p w:rsidR="00DB362F" w:rsidRPr="00311A60" w:rsidRDefault="00DB362F" w:rsidP="00DB362F">
      <w:pPr>
        <w:shd w:val="clear" w:color="auto" w:fill="FFFFFF"/>
        <w:spacing w:line="240" w:lineRule="atLeast"/>
        <w:ind w:firstLine="567"/>
        <w:jc w:val="both"/>
        <w:rPr>
          <w:color w:val="333333"/>
          <w:sz w:val="28"/>
          <w:szCs w:val="28"/>
        </w:rPr>
      </w:pPr>
      <w:r w:rsidRPr="00311A60">
        <w:rPr>
          <w:color w:val="333333"/>
          <w:sz w:val="28"/>
          <w:szCs w:val="28"/>
        </w:rPr>
        <w:t xml:space="preserve">Процесс обучения в школе предполагает, в частности, решение таких важных задач как обучение детей способам усвоения системы знаний, с одной стороны, а с другой - активизацию их интеллектуальной деятельности. Это обуславливает выделение проблемы управления интеллектуальной деятельностью школьников в число наиболее важных </w:t>
      </w:r>
      <w:r w:rsidRPr="00311A60">
        <w:rPr>
          <w:color w:val="333333"/>
          <w:sz w:val="28"/>
          <w:szCs w:val="28"/>
        </w:rPr>
        <w:lastRenderedPageBreak/>
        <w:t>для педагогики. Создание условий для максимальной реализации познавательных возможностей ребенка способствует тому, что обучение ведет за собой развитие.</w:t>
      </w:r>
    </w:p>
    <w:p w:rsidR="00FB581D" w:rsidRPr="000E100A" w:rsidRDefault="00DB362F" w:rsidP="000E100A">
      <w:pPr>
        <w:shd w:val="clear" w:color="auto" w:fill="FFFFFF"/>
        <w:spacing w:line="240" w:lineRule="atLeast"/>
        <w:ind w:firstLine="567"/>
        <w:jc w:val="both"/>
        <w:rPr>
          <w:color w:val="333333"/>
          <w:sz w:val="28"/>
          <w:szCs w:val="28"/>
        </w:rPr>
      </w:pPr>
      <w:r w:rsidRPr="00311A60">
        <w:rPr>
          <w:color w:val="333333"/>
          <w:sz w:val="28"/>
          <w:szCs w:val="28"/>
        </w:rPr>
        <w:t>Наибольшую значимость при решении этой проблемы приобретает вопрос об определении условий, в которых бы наилучшим образом раскрывались познавательные возможности неуспевающих школьников. Это обусловлено, по меньшей мере, двумя обстоятельствами: многообразием и большой вариативностью причин неуспеваемости, а также тем, что в начальных классах у детей развиваются познавательные возможности для получения в последующем системы знаний. Известно, что в этот период формируются необходимые предпосылки для развития умственных операций и навыки учебы, созревают возможности эмоционально-</w:t>
      </w:r>
      <w:r w:rsidR="000E100A">
        <w:rPr>
          <w:color w:val="333333"/>
          <w:sz w:val="28"/>
          <w:szCs w:val="28"/>
        </w:rPr>
        <w:t>волевой регуляции деятельности.</w:t>
      </w:r>
    </w:p>
    <w:p w:rsidR="00FB581D" w:rsidRPr="00311A60" w:rsidRDefault="00FB581D" w:rsidP="00340F18">
      <w:pPr>
        <w:widowControl w:val="0"/>
        <w:spacing w:before="120" w:after="120"/>
        <w:ind w:firstLine="426"/>
        <w:jc w:val="both"/>
        <w:rPr>
          <w:b/>
          <w:sz w:val="28"/>
          <w:szCs w:val="28"/>
        </w:rPr>
      </w:pPr>
      <w:r w:rsidRPr="00311A60">
        <w:rPr>
          <w:b/>
          <w:sz w:val="28"/>
          <w:szCs w:val="28"/>
        </w:rPr>
        <w:t>Целью</w:t>
      </w:r>
      <w:r w:rsidR="00CA2186" w:rsidRPr="00311A60">
        <w:rPr>
          <w:b/>
          <w:sz w:val="28"/>
          <w:szCs w:val="28"/>
        </w:rPr>
        <w:t xml:space="preserve"> изучения курса</w:t>
      </w:r>
      <w:r w:rsidR="00ED1D4E">
        <w:rPr>
          <w:b/>
          <w:sz w:val="28"/>
          <w:szCs w:val="28"/>
        </w:rPr>
        <w:t xml:space="preserve"> </w:t>
      </w:r>
      <w:r w:rsidR="006C585C" w:rsidRPr="006C585C">
        <w:rPr>
          <w:b/>
          <w:sz w:val="28"/>
          <w:szCs w:val="28"/>
        </w:rPr>
        <w:t>«Практикум по решению математических задач»</w:t>
      </w:r>
      <w:r w:rsidR="006C585C">
        <w:rPr>
          <w:sz w:val="28"/>
          <w:szCs w:val="28"/>
        </w:rPr>
        <w:t xml:space="preserve"> </w:t>
      </w:r>
      <w:r w:rsidR="00FB3B3B">
        <w:rPr>
          <w:b/>
          <w:sz w:val="28"/>
          <w:szCs w:val="28"/>
        </w:rPr>
        <w:t>в 10</w:t>
      </w:r>
      <w:r w:rsidRPr="00311A60">
        <w:rPr>
          <w:b/>
          <w:sz w:val="28"/>
          <w:szCs w:val="28"/>
        </w:rPr>
        <w:t>–</w:t>
      </w:r>
      <w:r w:rsidR="00FB3B3B">
        <w:rPr>
          <w:b/>
          <w:sz w:val="28"/>
          <w:szCs w:val="28"/>
        </w:rPr>
        <w:t>11</w:t>
      </w:r>
      <w:r w:rsidRPr="00311A60">
        <w:rPr>
          <w:b/>
          <w:sz w:val="28"/>
          <w:szCs w:val="28"/>
        </w:rPr>
        <w:t xml:space="preserve"> классах </w:t>
      </w:r>
      <w:r w:rsidRPr="00311A60">
        <w:rPr>
          <w:sz w:val="28"/>
          <w:szCs w:val="28"/>
        </w:rPr>
        <w:t>является</w:t>
      </w:r>
      <w:r w:rsidRPr="00311A60">
        <w:rPr>
          <w:b/>
          <w:sz w:val="28"/>
          <w:szCs w:val="28"/>
        </w:rPr>
        <w:t xml:space="preserve"> </w:t>
      </w:r>
      <w:r w:rsidR="00FB3B3B">
        <w:rPr>
          <w:sz w:val="28"/>
          <w:szCs w:val="28"/>
        </w:rPr>
        <w:t>углубление</w:t>
      </w:r>
      <w:r w:rsidRPr="00311A60">
        <w:rPr>
          <w:sz w:val="28"/>
          <w:szCs w:val="28"/>
        </w:rPr>
        <w:t xml:space="preserve">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(физики, химии, основ информатики и вычислительной техники и др.); усвоение аппарата уравнений и неравенств как основного средства математического моделирования прикладных задач; осуществление функциональной подготов</w:t>
      </w:r>
      <w:r w:rsidR="00FB3B3B">
        <w:rPr>
          <w:sz w:val="28"/>
          <w:szCs w:val="28"/>
        </w:rPr>
        <w:t>ки школьников</w:t>
      </w:r>
      <w:r w:rsidRPr="00311A60">
        <w:rPr>
          <w:sz w:val="28"/>
          <w:szCs w:val="28"/>
        </w:rPr>
        <w:t>.</w:t>
      </w:r>
    </w:p>
    <w:p w:rsidR="00FB581D" w:rsidRPr="00311A60" w:rsidRDefault="00FB581D" w:rsidP="00FB581D">
      <w:pPr>
        <w:widowControl w:val="0"/>
        <w:spacing w:before="120" w:after="120"/>
        <w:ind w:firstLine="709"/>
        <w:jc w:val="both"/>
        <w:rPr>
          <w:b/>
          <w:sz w:val="28"/>
          <w:szCs w:val="28"/>
        </w:rPr>
      </w:pPr>
      <w:r w:rsidRPr="00311A60">
        <w:rPr>
          <w:sz w:val="28"/>
          <w:szCs w:val="28"/>
        </w:rPr>
        <w:t xml:space="preserve">В основе содержания обучения математике лежит овладение учащимися следующими видами компетенций: </w:t>
      </w:r>
      <w:r w:rsidRPr="00311A60">
        <w:rPr>
          <w:b/>
          <w:sz w:val="28"/>
          <w:szCs w:val="28"/>
        </w:rPr>
        <w:t xml:space="preserve">предметной, коммуникативной, организационной </w:t>
      </w:r>
      <w:r w:rsidRPr="00311A60">
        <w:rPr>
          <w:sz w:val="28"/>
          <w:szCs w:val="28"/>
        </w:rPr>
        <w:t>и</w:t>
      </w:r>
      <w:r w:rsidRPr="00311A60">
        <w:rPr>
          <w:b/>
          <w:sz w:val="28"/>
          <w:szCs w:val="28"/>
        </w:rPr>
        <w:t xml:space="preserve"> общекультурной</w:t>
      </w:r>
      <w:r w:rsidRPr="00311A60">
        <w:rPr>
          <w:sz w:val="28"/>
          <w:szCs w:val="28"/>
        </w:rPr>
        <w:t xml:space="preserve">. </w:t>
      </w:r>
    </w:p>
    <w:p w:rsidR="00FB581D" w:rsidRPr="00311A60" w:rsidRDefault="00FB581D" w:rsidP="00FB581D">
      <w:pPr>
        <w:ind w:firstLine="709"/>
        <w:jc w:val="both"/>
        <w:rPr>
          <w:color w:val="000000"/>
          <w:sz w:val="28"/>
          <w:szCs w:val="28"/>
        </w:rPr>
      </w:pPr>
      <w:r w:rsidRPr="00311A60">
        <w:rPr>
          <w:b/>
          <w:color w:val="000000"/>
          <w:sz w:val="28"/>
          <w:szCs w:val="28"/>
        </w:rPr>
        <w:t>Предметная компетенция.</w:t>
      </w:r>
      <w:r w:rsidRPr="00311A60">
        <w:rPr>
          <w:color w:val="000000"/>
          <w:sz w:val="28"/>
          <w:szCs w:val="28"/>
        </w:rPr>
        <w:t xml:space="preserve"> Под предметной компетенцией понимается осведомлённость школьников о системе основных математических представлений и овладение ими необходимыми предметными умениями. Формируются следующие образующие эту компетенцию </w:t>
      </w:r>
      <w:r w:rsidRPr="00311A60">
        <w:rPr>
          <w:sz w:val="28"/>
          <w:szCs w:val="28"/>
        </w:rPr>
        <w:t xml:space="preserve">представления: </w:t>
      </w:r>
      <w:r w:rsidRPr="00311A60">
        <w:rPr>
          <w:color w:val="000000"/>
          <w:sz w:val="28"/>
          <w:szCs w:val="28"/>
        </w:rPr>
        <w:t xml:space="preserve">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</w:t>
      </w:r>
      <w:r w:rsidRPr="00311A60">
        <w:rPr>
          <w:sz w:val="28"/>
          <w:szCs w:val="28"/>
        </w:rPr>
        <w:t>умения:</w:t>
      </w:r>
      <w:r w:rsidRPr="00311A60">
        <w:rPr>
          <w:color w:val="000000"/>
          <w:sz w:val="28"/>
          <w:szCs w:val="28"/>
        </w:rPr>
        <w:t xml:space="preserve">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FB581D" w:rsidRPr="00311A60" w:rsidRDefault="00FB581D" w:rsidP="00FB581D">
      <w:pPr>
        <w:ind w:firstLine="709"/>
        <w:jc w:val="both"/>
        <w:rPr>
          <w:color w:val="000000"/>
          <w:sz w:val="28"/>
          <w:szCs w:val="28"/>
        </w:rPr>
      </w:pPr>
      <w:r w:rsidRPr="00311A60">
        <w:rPr>
          <w:b/>
          <w:bCs/>
          <w:color w:val="000000"/>
          <w:sz w:val="28"/>
          <w:szCs w:val="28"/>
        </w:rPr>
        <w:t xml:space="preserve">Коммуникативная компетенция. </w:t>
      </w:r>
      <w:r w:rsidRPr="00311A60">
        <w:rPr>
          <w:color w:val="000000"/>
          <w:sz w:val="28"/>
          <w:szCs w:val="28"/>
        </w:rPr>
        <w:t xml:space="preserve">Под коммуникативной компетенцией понимается сформированность умения ясно и чётко излагать свои мысли, строить аргументированные рассуждения, вести диалог, воспринимая точку зрения собеседника и в то же время подвергая её критическому анализу, отстаивать (при необходимости) свою точку зрения, выстраивая систему аргументации. Формируются образующие эту компетенцию </w:t>
      </w:r>
      <w:r w:rsidRPr="00311A60">
        <w:rPr>
          <w:sz w:val="28"/>
          <w:szCs w:val="28"/>
        </w:rPr>
        <w:t xml:space="preserve">умения, а также умения </w:t>
      </w:r>
      <w:r w:rsidRPr="00311A60">
        <w:rPr>
          <w:color w:val="000000"/>
          <w:sz w:val="28"/>
          <w:szCs w:val="28"/>
        </w:rPr>
        <w:t xml:space="preserve">извлекать </w:t>
      </w:r>
      <w:r w:rsidRPr="00311A60">
        <w:rPr>
          <w:color w:val="000000"/>
          <w:sz w:val="28"/>
          <w:szCs w:val="28"/>
        </w:rPr>
        <w:lastRenderedPageBreak/>
        <w:t>информацию из разного рода источников, преобразовывая её при необходимости в другие формы (тексты, таблицы, схемы и т.д.).</w:t>
      </w:r>
    </w:p>
    <w:p w:rsidR="00FB581D" w:rsidRPr="00311A60" w:rsidRDefault="00FB581D" w:rsidP="00FB581D">
      <w:pPr>
        <w:ind w:firstLine="709"/>
        <w:jc w:val="both"/>
        <w:rPr>
          <w:sz w:val="28"/>
          <w:szCs w:val="28"/>
        </w:rPr>
      </w:pPr>
      <w:r w:rsidRPr="00311A60">
        <w:rPr>
          <w:b/>
          <w:bCs/>
          <w:color w:val="000000"/>
          <w:sz w:val="28"/>
          <w:szCs w:val="28"/>
        </w:rPr>
        <w:t>Организационная компетенция.</w:t>
      </w:r>
      <w:r w:rsidRPr="00311A60">
        <w:rPr>
          <w:color w:val="000000"/>
          <w:sz w:val="28"/>
          <w:szCs w:val="28"/>
        </w:rPr>
        <w:t xml:space="preserve"> Под организационной компетенцией понимается сформированность умения самостоятельно находить и присваивать необходимые учащимся новые знания. Формируются следующие образующие эту компетенцию </w:t>
      </w:r>
      <w:r w:rsidRPr="00311A60">
        <w:rPr>
          <w:sz w:val="28"/>
          <w:szCs w:val="28"/>
        </w:rPr>
        <w:t>умения: самостоятельно ставить учебную задачу (цель), разбивать её на составные части, на которых будет основываться процесс её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FB581D" w:rsidRPr="00311A60" w:rsidRDefault="00FB581D" w:rsidP="00FB581D">
      <w:pPr>
        <w:ind w:firstLine="709"/>
        <w:jc w:val="both"/>
        <w:rPr>
          <w:color w:val="000000"/>
          <w:sz w:val="28"/>
          <w:szCs w:val="28"/>
        </w:rPr>
      </w:pPr>
      <w:r w:rsidRPr="00311A60">
        <w:rPr>
          <w:b/>
          <w:bCs/>
          <w:color w:val="000000"/>
          <w:sz w:val="28"/>
          <w:szCs w:val="28"/>
        </w:rPr>
        <w:t>Общекультурная компетенция.</w:t>
      </w:r>
      <w:r w:rsidRPr="00311A60">
        <w:rPr>
          <w:color w:val="000000"/>
          <w:sz w:val="28"/>
          <w:szCs w:val="28"/>
        </w:rPr>
        <w:t xml:space="preserve"> </w:t>
      </w:r>
      <w:r w:rsidRPr="00311A60">
        <w:rPr>
          <w:sz w:val="28"/>
          <w:szCs w:val="28"/>
        </w:rPr>
        <w:t xml:space="preserve">Под общекультурной компетенцией понимается осведомленность школьников о математике как элементе общечеловеческой культуры, её месте в системе других наук, а также её роли в развитии представлений человечества о целостной картине мира. </w:t>
      </w:r>
      <w:r w:rsidRPr="00311A60">
        <w:rPr>
          <w:color w:val="000000"/>
          <w:sz w:val="28"/>
          <w:szCs w:val="28"/>
        </w:rPr>
        <w:t xml:space="preserve">Формируются следующие образующие эту компетенцию </w:t>
      </w:r>
      <w:r w:rsidRPr="00311A60">
        <w:rPr>
          <w:sz w:val="28"/>
          <w:szCs w:val="28"/>
        </w:rPr>
        <w:t xml:space="preserve">представления: </w:t>
      </w:r>
      <w:r w:rsidRPr="00311A60">
        <w:rPr>
          <w:color w:val="000000"/>
          <w:sz w:val="28"/>
          <w:szCs w:val="28"/>
        </w:rPr>
        <w:t>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важнейших черт личности, как независимость и критичность мышления, воля и настойчивость в достижении цели и др.</w:t>
      </w:r>
    </w:p>
    <w:p w:rsidR="00FB581D" w:rsidRPr="00311A60" w:rsidRDefault="00E448C3" w:rsidP="00D63282">
      <w:pPr>
        <w:widowControl w:val="0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FB581D" w:rsidRPr="00311A60">
        <w:rPr>
          <w:b/>
          <w:sz w:val="28"/>
          <w:szCs w:val="28"/>
        </w:rPr>
        <w:t>. Личностные, метапредметные и предмет</w:t>
      </w:r>
      <w:r w:rsidR="00D63282" w:rsidRPr="00311A60">
        <w:rPr>
          <w:b/>
          <w:sz w:val="28"/>
          <w:szCs w:val="28"/>
        </w:rPr>
        <w:t xml:space="preserve">ные результаты освоения </w:t>
      </w:r>
      <w:r w:rsidR="00ED1D4E">
        <w:rPr>
          <w:b/>
          <w:sz w:val="28"/>
          <w:szCs w:val="28"/>
        </w:rPr>
        <w:t>учебного</w:t>
      </w:r>
      <w:r w:rsidR="00D63282" w:rsidRPr="00311A60">
        <w:rPr>
          <w:b/>
          <w:sz w:val="28"/>
          <w:szCs w:val="28"/>
        </w:rPr>
        <w:t xml:space="preserve"> курса по выбору</w:t>
      </w:r>
    </w:p>
    <w:p w:rsidR="00FB581D" w:rsidRPr="000E100A" w:rsidRDefault="00FB581D" w:rsidP="00FB581D">
      <w:pPr>
        <w:ind w:firstLine="709"/>
        <w:jc w:val="both"/>
        <w:rPr>
          <w:color w:val="000000"/>
          <w:sz w:val="28"/>
          <w:szCs w:val="28"/>
        </w:rPr>
      </w:pPr>
      <w:r w:rsidRPr="000E100A">
        <w:rPr>
          <w:b/>
          <w:color w:val="000000"/>
          <w:sz w:val="28"/>
          <w:szCs w:val="28"/>
        </w:rPr>
        <w:t>Личностными результатами</w:t>
      </w:r>
      <w:r w:rsidRPr="000E100A">
        <w:rPr>
          <w:color w:val="000000"/>
          <w:sz w:val="28"/>
          <w:szCs w:val="28"/>
        </w:rPr>
        <w:t xml:space="preserve"> изучения </w:t>
      </w:r>
      <w:r w:rsidR="00E448C3" w:rsidRPr="000E100A">
        <w:rPr>
          <w:color w:val="000000"/>
          <w:sz w:val="28"/>
          <w:szCs w:val="28"/>
        </w:rPr>
        <w:t>учебного курса</w:t>
      </w:r>
      <w:r w:rsidRPr="000E100A">
        <w:rPr>
          <w:color w:val="000000"/>
          <w:sz w:val="28"/>
          <w:szCs w:val="28"/>
        </w:rPr>
        <w:t xml:space="preserve"> являются следующие качества:</w:t>
      </w:r>
    </w:p>
    <w:p w:rsidR="000E100A" w:rsidRPr="000E100A" w:rsidRDefault="000E100A" w:rsidP="000E100A">
      <w:pPr>
        <w:pStyle w:val="a3"/>
        <w:numPr>
          <w:ilvl w:val="0"/>
          <w:numId w:val="17"/>
        </w:numPr>
        <w:tabs>
          <w:tab w:val="left" w:pos="175"/>
        </w:tabs>
        <w:spacing w:line="276" w:lineRule="auto"/>
        <w:rPr>
          <w:sz w:val="28"/>
          <w:szCs w:val="28"/>
        </w:rPr>
      </w:pPr>
      <w:r w:rsidRPr="000E100A">
        <w:rPr>
          <w:color w:val="000000"/>
          <w:sz w:val="28"/>
          <w:szCs w:val="28"/>
        </w:rPr>
        <w:t xml:space="preserve"> гражданский патриотизм, любовь к Родине, чувство гордости за свою страну;</w:t>
      </w:r>
    </w:p>
    <w:p w:rsidR="000E100A" w:rsidRPr="000E100A" w:rsidRDefault="000E100A" w:rsidP="000E100A">
      <w:pPr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0E100A">
        <w:rPr>
          <w:rFonts w:eastAsia="Calibri"/>
          <w:sz w:val="28"/>
          <w:szCs w:val="28"/>
        </w:rPr>
        <w:t>ориентация в мире профессий, понимание их функционального наполнения и социальной значимости;</w:t>
      </w:r>
    </w:p>
    <w:p w:rsidR="000E100A" w:rsidRPr="000E100A" w:rsidRDefault="000E100A" w:rsidP="000E100A">
      <w:pPr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0E100A">
        <w:rPr>
          <w:rFonts w:eastAsia="Calibri"/>
          <w:sz w:val="28"/>
          <w:szCs w:val="28"/>
        </w:rPr>
        <w:t>овладение основами жизненного, профессионального, личностного проектирования;</w:t>
      </w:r>
    </w:p>
    <w:p w:rsidR="000E100A" w:rsidRPr="000E100A" w:rsidRDefault="000E100A" w:rsidP="000E100A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E100A">
        <w:rPr>
          <w:rFonts w:eastAsia="Calibri"/>
          <w:sz w:val="28"/>
          <w:szCs w:val="28"/>
        </w:rPr>
        <w:t>осознание возможности познаваемости и объяснимости окружающего мира на основе достижений науки;</w:t>
      </w:r>
    </w:p>
    <w:p w:rsidR="000E100A" w:rsidRPr="000E100A" w:rsidRDefault="000E100A" w:rsidP="000E100A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E100A">
        <w:rPr>
          <w:rFonts w:eastAsia="Calibri"/>
          <w:sz w:val="28"/>
          <w:szCs w:val="28"/>
        </w:rPr>
        <w:t>осознание   места  и  роли науки, учебных предметов в формировании картины мира и формировании личности;</w:t>
      </w:r>
    </w:p>
    <w:p w:rsidR="000E100A" w:rsidRPr="000E100A" w:rsidRDefault="000E100A" w:rsidP="000E100A">
      <w:pPr>
        <w:numPr>
          <w:ilvl w:val="0"/>
          <w:numId w:val="17"/>
        </w:numPr>
        <w:rPr>
          <w:sz w:val="28"/>
          <w:szCs w:val="28"/>
        </w:rPr>
      </w:pPr>
      <w:r w:rsidRPr="000E100A">
        <w:rPr>
          <w:rFonts w:eastAsia="Calibri"/>
          <w:sz w:val="28"/>
          <w:szCs w:val="28"/>
        </w:rPr>
        <w:t>осознание потребности и готовности к самообразованию, в том числе и в рамках самостоятельной деятельности вне Гимназии;</w:t>
      </w:r>
    </w:p>
    <w:p w:rsidR="000E100A" w:rsidRPr="000E100A" w:rsidRDefault="000E100A" w:rsidP="000E100A">
      <w:pPr>
        <w:numPr>
          <w:ilvl w:val="0"/>
          <w:numId w:val="17"/>
        </w:numPr>
        <w:rPr>
          <w:sz w:val="28"/>
          <w:szCs w:val="28"/>
        </w:rPr>
      </w:pPr>
      <w:r w:rsidRPr="000E100A">
        <w:rPr>
          <w:rFonts w:eastAsia="Calibri"/>
          <w:sz w:val="28"/>
          <w:szCs w:val="28"/>
        </w:rPr>
        <w:t>выбор индивидуальной образовательной траектории, определение профессиональных предпочтений и соответствующего профильного обуче</w:t>
      </w:r>
      <w:r w:rsidRPr="000E100A">
        <w:rPr>
          <w:rFonts w:eastAsia="Calibri"/>
          <w:sz w:val="28"/>
          <w:szCs w:val="28"/>
        </w:rPr>
        <w:softHyphen/>
        <w:t>ния</w:t>
      </w:r>
    </w:p>
    <w:p w:rsidR="000E100A" w:rsidRPr="000E100A" w:rsidRDefault="000E100A" w:rsidP="000E100A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E100A">
        <w:rPr>
          <w:rFonts w:eastAsia="Calibri"/>
          <w:sz w:val="28"/>
          <w:szCs w:val="28"/>
        </w:rPr>
        <w:t xml:space="preserve">уважение к труду и людям труда; </w:t>
      </w:r>
    </w:p>
    <w:p w:rsidR="000E100A" w:rsidRPr="000E100A" w:rsidRDefault="000E100A" w:rsidP="000E100A">
      <w:pPr>
        <w:numPr>
          <w:ilvl w:val="0"/>
          <w:numId w:val="17"/>
        </w:numPr>
        <w:rPr>
          <w:sz w:val="28"/>
          <w:szCs w:val="28"/>
        </w:rPr>
      </w:pPr>
      <w:r w:rsidRPr="000E100A">
        <w:rPr>
          <w:rFonts w:eastAsia="Calibri"/>
          <w:sz w:val="28"/>
          <w:szCs w:val="28"/>
        </w:rPr>
        <w:t>выработка своих собственных ответов на основные жизненные вопросы, которые ставит личный жизненный опыт.</w:t>
      </w:r>
    </w:p>
    <w:p w:rsidR="000E100A" w:rsidRPr="000E100A" w:rsidRDefault="000E100A" w:rsidP="000E100A">
      <w:pPr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0E100A">
        <w:rPr>
          <w:rFonts w:eastAsia="Calibri"/>
          <w:sz w:val="28"/>
          <w:szCs w:val="28"/>
        </w:rPr>
        <w:lastRenderedPageBreak/>
        <w:t xml:space="preserve">готовность к ответственному жизненному, профессиональному и личностному самоопределению; </w:t>
      </w:r>
    </w:p>
    <w:p w:rsidR="000E100A" w:rsidRPr="000E100A" w:rsidRDefault="000E100A" w:rsidP="000E100A">
      <w:pPr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0E100A">
        <w:rPr>
          <w:rFonts w:eastAsia="Calibri"/>
          <w:sz w:val="28"/>
          <w:szCs w:val="28"/>
        </w:rPr>
        <w:t>построение взаимоотношения с другими на основе доброжелательности и сотрудничества, взаимопомощи и поддержки; умение справ</w:t>
      </w:r>
      <w:r w:rsidRPr="000E100A">
        <w:rPr>
          <w:rFonts w:eastAsia="Calibri"/>
          <w:sz w:val="28"/>
          <w:szCs w:val="28"/>
        </w:rPr>
        <w:softHyphen/>
        <w:t>ляться с агрессивностью и эгоизмом, договариваться с партнерами.</w:t>
      </w:r>
    </w:p>
    <w:p w:rsidR="00FB581D" w:rsidRDefault="00FB581D" w:rsidP="000E100A">
      <w:pPr>
        <w:ind w:left="709"/>
        <w:jc w:val="both"/>
        <w:rPr>
          <w:color w:val="000000"/>
          <w:sz w:val="28"/>
          <w:szCs w:val="28"/>
        </w:rPr>
      </w:pPr>
      <w:r w:rsidRPr="00311A60">
        <w:rPr>
          <w:b/>
          <w:color w:val="000000"/>
          <w:sz w:val="28"/>
          <w:szCs w:val="28"/>
        </w:rPr>
        <w:t>Метапредметными результатами</w:t>
      </w:r>
      <w:r w:rsidRPr="00311A60">
        <w:rPr>
          <w:color w:val="000000"/>
          <w:sz w:val="28"/>
          <w:szCs w:val="28"/>
        </w:rPr>
        <w:t xml:space="preserve"> изучения </w:t>
      </w:r>
      <w:r w:rsidR="00E448C3">
        <w:rPr>
          <w:color w:val="000000"/>
          <w:sz w:val="28"/>
          <w:szCs w:val="28"/>
        </w:rPr>
        <w:t>учебного курса</w:t>
      </w:r>
      <w:r w:rsidRPr="00311A60">
        <w:rPr>
          <w:color w:val="000000"/>
          <w:sz w:val="28"/>
          <w:szCs w:val="28"/>
        </w:rPr>
        <w:t xml:space="preserve"> является формирование универсальных учебных действий (УУД).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7797"/>
        <w:gridCol w:w="3018"/>
      </w:tblGrid>
      <w:tr w:rsidR="000E100A" w:rsidTr="00A656B2">
        <w:tc>
          <w:tcPr>
            <w:tcW w:w="3510" w:type="dxa"/>
          </w:tcPr>
          <w:p w:rsidR="000E100A" w:rsidRDefault="000E100A" w:rsidP="00A656B2">
            <w:pPr>
              <w:spacing w:before="20" w:after="2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Регулятивные УУД</w:t>
            </w:r>
          </w:p>
        </w:tc>
        <w:tc>
          <w:tcPr>
            <w:tcW w:w="7797" w:type="dxa"/>
          </w:tcPr>
          <w:p w:rsidR="000E100A" w:rsidRDefault="000E100A" w:rsidP="00A656B2">
            <w:pPr>
              <w:spacing w:before="20" w:after="2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Познавательные УУД</w:t>
            </w:r>
          </w:p>
        </w:tc>
        <w:tc>
          <w:tcPr>
            <w:tcW w:w="3018" w:type="dxa"/>
          </w:tcPr>
          <w:p w:rsidR="000E100A" w:rsidRDefault="000E100A" w:rsidP="00A656B2">
            <w:pPr>
              <w:spacing w:before="20" w:after="2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Коммуникативные УУД</w:t>
            </w:r>
          </w:p>
        </w:tc>
      </w:tr>
      <w:tr w:rsidR="000E100A" w:rsidRPr="000E443B" w:rsidTr="00A656B2">
        <w:tc>
          <w:tcPr>
            <w:tcW w:w="3510" w:type="dxa"/>
          </w:tcPr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ind w:left="10" w:firstLine="0"/>
              <w:contextualSpacing/>
              <w:jc w:val="both"/>
              <w:rPr>
                <w:rFonts w:eastAsia="Calibri"/>
              </w:rPr>
            </w:pPr>
            <w:r w:rsidRPr="000E5A99">
              <w:t>осуществлять целеполагание: определять цели, ставить учеб</w:t>
            </w:r>
            <w:r>
              <w:softHyphen/>
            </w:r>
            <w:r w:rsidRPr="000E5A99">
              <w:t>ные задачи для индивидуаль</w:t>
            </w:r>
            <w:r>
              <w:softHyphen/>
            </w:r>
            <w:r w:rsidRPr="000E5A99">
              <w:t>ной и коллективной деятельно</w:t>
            </w:r>
            <w:r>
              <w:softHyphen/>
            </w:r>
            <w:r w:rsidRPr="000E5A99">
              <w:t>сти; определять общие и част</w:t>
            </w:r>
            <w:r>
              <w:softHyphen/>
            </w:r>
            <w:r w:rsidRPr="000E5A99">
              <w:t>ные цели самообразовательной деятельности;</w:t>
            </w:r>
          </w:p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ind w:left="10" w:firstLine="0"/>
              <w:contextualSpacing/>
              <w:jc w:val="both"/>
              <w:rPr>
                <w:rFonts w:eastAsia="Calibri"/>
              </w:rPr>
            </w:pPr>
            <w:r w:rsidRPr="000E5A99">
              <w:t>планировать: определять наиболее рациональный алго</w:t>
            </w:r>
            <w:r>
              <w:softHyphen/>
            </w:r>
            <w:r w:rsidRPr="000E5A99">
              <w:t>ритм действий по индивиду</w:t>
            </w:r>
            <w:r>
              <w:softHyphen/>
            </w:r>
            <w:r w:rsidRPr="000E5A99">
              <w:t>альному/коллективному вы</w:t>
            </w:r>
            <w:r>
              <w:softHyphen/>
            </w:r>
            <w:r w:rsidRPr="000E5A99">
              <w:t>полнению учебной задачи;</w:t>
            </w:r>
          </w:p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ind w:left="10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прогнозировать: предполагать результат и уровень его дости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 xml:space="preserve">жения на основе  уровневых характеристик; </w:t>
            </w:r>
          </w:p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ind w:left="10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организовывать деятельность по реализации поставленной цели и задач, по достижению прогнозируемого результата;</w:t>
            </w:r>
          </w:p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ind w:left="10" w:firstLine="0"/>
              <w:contextualSpacing/>
              <w:jc w:val="both"/>
              <w:rPr>
                <w:rFonts w:eastAsia="Calibri"/>
              </w:rPr>
            </w:pPr>
            <w:r w:rsidRPr="000E5A99">
              <w:t>владеть различными сред</w:t>
            </w:r>
            <w:r>
              <w:softHyphen/>
            </w:r>
            <w:r w:rsidRPr="000E5A99">
              <w:t>ствами самоконтроля, уметь</w:t>
            </w:r>
            <w:r w:rsidRPr="000E5A99">
              <w:rPr>
                <w:rFonts w:eastAsia="Calibri"/>
              </w:rPr>
              <w:t xml:space="preserve"> соотносить способ действия и его результат с </w:t>
            </w:r>
            <w:r w:rsidRPr="000E5A99">
              <w:t>установлен</w:t>
            </w:r>
            <w:r>
              <w:softHyphen/>
            </w:r>
            <w:r w:rsidRPr="000E5A99">
              <w:t>ными</w:t>
            </w:r>
            <w:r w:rsidRPr="000E5A99">
              <w:rPr>
                <w:rFonts w:eastAsia="Calibri"/>
              </w:rPr>
              <w:t xml:space="preserve"> нормами, обнаруживать отклонения и отличия от </w:t>
            </w:r>
            <w:r w:rsidRPr="000E5A99">
              <w:t>уста</w:t>
            </w:r>
            <w:r>
              <w:softHyphen/>
            </w:r>
            <w:r w:rsidRPr="000E5A99">
              <w:t>новленных</w:t>
            </w:r>
            <w:r w:rsidRPr="000E5A99">
              <w:rPr>
                <w:rFonts w:eastAsia="Calibri"/>
              </w:rPr>
              <w:t xml:space="preserve"> норм;</w:t>
            </w:r>
          </w:p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ind w:left="10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 xml:space="preserve"> </w:t>
            </w:r>
            <w:r w:rsidRPr="000E5A99">
              <w:t>осуществлять само-, взаимо- и внешнее оценивание учебно-познавательной деятельности и ее результатов (посредством сравнения с установленными нормами);</w:t>
            </w:r>
          </w:p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ind w:left="10" w:firstLine="0"/>
              <w:contextualSpacing/>
              <w:jc w:val="both"/>
              <w:rPr>
                <w:rFonts w:eastAsia="Calibri"/>
              </w:rPr>
            </w:pPr>
            <w:r w:rsidRPr="000E5A99">
              <w:t xml:space="preserve"> определять проблемы соб</w:t>
            </w:r>
            <w:r>
              <w:softHyphen/>
            </w:r>
            <w:r w:rsidRPr="000E5A99">
              <w:t>ственной учебной деятельности и устанавливать их причины;</w:t>
            </w:r>
          </w:p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ind w:left="10" w:firstLine="0"/>
              <w:contextualSpacing/>
              <w:jc w:val="both"/>
              <w:rPr>
                <w:rFonts w:eastAsia="Calibri"/>
              </w:rPr>
            </w:pPr>
            <w:r w:rsidRPr="000E5A99">
              <w:lastRenderedPageBreak/>
              <w:t xml:space="preserve"> </w:t>
            </w:r>
            <w:r w:rsidRPr="000E5A99">
              <w:rPr>
                <w:rFonts w:eastAsia="Calibri"/>
              </w:rPr>
              <w:t>осуществлять коррекцию –  вносить необходимые допол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 xml:space="preserve">нения и коррективы в </w:t>
            </w:r>
            <w:r w:rsidRPr="000E5A99">
              <w:t>содержа</w:t>
            </w:r>
            <w:r>
              <w:softHyphen/>
            </w:r>
            <w:r w:rsidRPr="000E5A99">
              <w:t xml:space="preserve">ние, объем учебной задачи, в последовательность и время ее выполнения; </w:t>
            </w:r>
            <w:r w:rsidRPr="000E5A99">
              <w:rPr>
                <w:rFonts w:eastAsia="Calibri"/>
              </w:rPr>
              <w:t>в  способ дей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 xml:space="preserve">ствия в случае расхождения </w:t>
            </w:r>
            <w:r w:rsidRPr="000E5A99">
              <w:t>установленных</w:t>
            </w:r>
            <w:r w:rsidRPr="000E5A99">
              <w:rPr>
                <w:rFonts w:eastAsia="Calibri"/>
              </w:rPr>
              <w:t xml:space="preserve"> норм, реаль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ного действия, его результата;</w:t>
            </w:r>
          </w:p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ind w:left="10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 xml:space="preserve"> владеть волевой саморегуля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цией, т.е.  способностью к мо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билизации сил и энергии, к во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левому усилию, к преодолению препятствий и трудностей;</w:t>
            </w:r>
          </w:p>
          <w:p w:rsidR="000E100A" w:rsidRPr="000E5A99" w:rsidRDefault="000E100A" w:rsidP="000E100A">
            <w:pPr>
              <w:numPr>
                <w:ilvl w:val="1"/>
                <w:numId w:val="18"/>
              </w:numPr>
              <w:tabs>
                <w:tab w:val="left" w:pos="151"/>
              </w:tabs>
              <w:autoSpaceDE w:val="0"/>
              <w:autoSpaceDN w:val="0"/>
              <w:adjustRightInd w:val="0"/>
              <w:spacing w:line="276" w:lineRule="auto"/>
              <w:ind w:left="10" w:firstLine="0"/>
              <w:contextualSpacing/>
              <w:jc w:val="both"/>
            </w:pPr>
            <w:r w:rsidRPr="000E5A99">
              <w:t xml:space="preserve"> применять основные правила гигиены учебного труда и адаптировать их под индивиду</w:t>
            </w:r>
            <w:r>
              <w:softHyphen/>
            </w:r>
            <w:r w:rsidRPr="000E5A99">
              <w:t xml:space="preserve">альные особенности. </w:t>
            </w:r>
          </w:p>
          <w:p w:rsidR="000E100A" w:rsidRPr="000E5A99" w:rsidRDefault="000E100A" w:rsidP="00A656B2">
            <w:pPr>
              <w:spacing w:before="20" w:after="20"/>
              <w:jc w:val="both"/>
            </w:pPr>
          </w:p>
        </w:tc>
        <w:tc>
          <w:tcPr>
            <w:tcW w:w="7797" w:type="dxa"/>
          </w:tcPr>
          <w:p w:rsidR="000E100A" w:rsidRPr="00AC2A72" w:rsidRDefault="000E100A" w:rsidP="00A656B2">
            <w:pPr>
              <w:spacing w:line="276" w:lineRule="auto"/>
              <w:jc w:val="both"/>
              <w:rPr>
                <w:color w:val="000000"/>
                <w:u w:val="single"/>
                <w:lang w:eastAsia="en-US"/>
              </w:rPr>
            </w:pPr>
            <w:r w:rsidRPr="00AC2A72">
              <w:rPr>
                <w:color w:val="000000"/>
                <w:u w:val="single"/>
                <w:lang w:eastAsia="en-US"/>
              </w:rPr>
              <w:lastRenderedPageBreak/>
              <w:t>общеучебные действия:</w:t>
            </w:r>
          </w:p>
          <w:p w:rsidR="000E100A" w:rsidRPr="000E5A99" w:rsidRDefault="000E100A" w:rsidP="000E100A">
            <w:pPr>
              <w:numPr>
                <w:ilvl w:val="0"/>
                <w:numId w:val="20"/>
              </w:numPr>
              <w:tabs>
                <w:tab w:val="left" w:pos="208"/>
              </w:tabs>
              <w:ind w:left="67" w:firstLine="0"/>
              <w:contextualSpacing/>
              <w:jc w:val="both"/>
              <w:rPr>
                <w:rFonts w:eastAsia="Calibri"/>
              </w:rPr>
            </w:pPr>
            <w:r w:rsidRPr="000E5A99">
              <w:t>осуществлять информационный поиск,</w:t>
            </w:r>
            <w:r w:rsidRPr="000E5A99">
              <w:rPr>
                <w:rFonts w:eastAsia="Calibri"/>
              </w:rPr>
              <w:t xml:space="preserve"> в том числе с помощью компью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терных средств;</w:t>
            </w:r>
          </w:p>
          <w:p w:rsidR="000E100A" w:rsidRPr="000E5A99" w:rsidRDefault="000E100A" w:rsidP="000E100A">
            <w:pPr>
              <w:numPr>
                <w:ilvl w:val="0"/>
                <w:numId w:val="20"/>
              </w:numPr>
              <w:tabs>
                <w:tab w:val="left" w:pos="208"/>
              </w:tabs>
              <w:ind w:left="67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перерабатывать информацию: сворачивать и разворачивать, выделять главное и второстепенное, структурировать;</w:t>
            </w:r>
          </w:p>
          <w:p w:rsidR="000E100A" w:rsidRPr="000E5A99" w:rsidRDefault="000E100A" w:rsidP="000E100A">
            <w:pPr>
              <w:numPr>
                <w:ilvl w:val="0"/>
                <w:numId w:val="20"/>
              </w:numPr>
              <w:tabs>
                <w:tab w:val="left" w:pos="208"/>
              </w:tabs>
              <w:autoSpaceDE w:val="0"/>
              <w:autoSpaceDN w:val="0"/>
              <w:adjustRightInd w:val="0"/>
              <w:ind w:left="67" w:firstLine="0"/>
              <w:contextualSpacing/>
              <w:jc w:val="both"/>
              <w:rPr>
                <w:rFonts w:eastAsia="Calibri"/>
              </w:rPr>
            </w:pPr>
            <w:r w:rsidRPr="000E5A99">
              <w:t>составлять тезисы, конспект, аннотацию, рецензию письменного тек</w:t>
            </w:r>
            <w:r>
              <w:softHyphen/>
            </w:r>
            <w:r w:rsidRPr="000E5A99">
              <w:t xml:space="preserve">ста; </w:t>
            </w:r>
          </w:p>
          <w:p w:rsidR="000E100A" w:rsidRPr="000E5A99" w:rsidRDefault="000E100A" w:rsidP="000E100A">
            <w:pPr>
              <w:numPr>
                <w:ilvl w:val="0"/>
                <w:numId w:val="20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 xml:space="preserve">составлять на основании текста таблицы, схемы, графики, диаграммы; </w:t>
            </w:r>
          </w:p>
          <w:p w:rsidR="000E100A" w:rsidRPr="000E5A99" w:rsidRDefault="000E100A" w:rsidP="000E100A">
            <w:pPr>
              <w:numPr>
                <w:ilvl w:val="0"/>
                <w:numId w:val="20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>использовать, исходя из учебной задачи, различные виды моделирова</w:t>
            </w:r>
            <w:r>
              <w:softHyphen/>
            </w:r>
            <w:r w:rsidRPr="000E5A99">
              <w:t>ния: материального (физического, аналогового), мысленного (интуитив</w:t>
            </w:r>
            <w:r>
              <w:softHyphen/>
            </w:r>
            <w:r w:rsidRPr="000E5A99">
              <w:t xml:space="preserve">ного, знакового); </w:t>
            </w:r>
          </w:p>
          <w:p w:rsidR="000E100A" w:rsidRPr="000E5A99" w:rsidRDefault="000E100A" w:rsidP="000E100A">
            <w:pPr>
              <w:numPr>
                <w:ilvl w:val="0"/>
                <w:numId w:val="20"/>
              </w:numPr>
              <w:tabs>
                <w:tab w:val="left" w:pos="208"/>
              </w:tabs>
              <w:autoSpaceDE w:val="0"/>
              <w:autoSpaceDN w:val="0"/>
              <w:adjustRightInd w:val="0"/>
              <w:ind w:left="67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уметь перевести учебное содержание из одной знаково-символической системы в другую.</w:t>
            </w:r>
          </w:p>
          <w:p w:rsidR="000E100A" w:rsidRDefault="000E100A" w:rsidP="00A656B2">
            <w:pPr>
              <w:spacing w:line="276" w:lineRule="auto"/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  <w:r>
              <w:rPr>
                <w:rFonts w:eastAsia="Calibri"/>
                <w:bCs/>
                <w:color w:val="000000"/>
                <w:u w:val="single"/>
                <w:lang w:eastAsia="en-US"/>
              </w:rPr>
              <w:t>л</w:t>
            </w:r>
            <w:r w:rsidRPr="00AC2A72">
              <w:rPr>
                <w:rFonts w:eastAsia="Calibri"/>
                <w:bCs/>
                <w:color w:val="000000"/>
                <w:u w:val="single"/>
                <w:lang w:eastAsia="en-US"/>
              </w:rPr>
              <w:t>огические действия:</w:t>
            </w:r>
          </w:p>
          <w:p w:rsidR="000E100A" w:rsidRPr="00E85E05" w:rsidRDefault="000E100A" w:rsidP="00A656B2">
            <w:pPr>
              <w:spacing w:line="276" w:lineRule="auto"/>
              <w:jc w:val="both"/>
              <w:rPr>
                <w:rFonts w:eastAsia="Calibri"/>
                <w:bCs/>
                <w:i/>
                <w:color w:val="000000"/>
                <w:lang w:eastAsia="en-US"/>
              </w:rPr>
            </w:pPr>
            <w:r w:rsidRPr="00E85E05">
              <w:rPr>
                <w:rFonts w:eastAsia="Calibri"/>
                <w:bCs/>
                <w:i/>
                <w:color w:val="000000"/>
                <w:lang w:eastAsia="en-US"/>
              </w:rPr>
              <w:t>анализ и синтез</w:t>
            </w:r>
          </w:p>
          <w:p w:rsidR="000E100A" w:rsidRPr="000E5A99" w:rsidRDefault="000E100A" w:rsidP="000E100A">
            <w:pPr>
              <w:numPr>
                <w:ilvl w:val="0"/>
                <w:numId w:val="21"/>
              </w:numPr>
              <w:tabs>
                <w:tab w:val="left" w:pos="208"/>
              </w:tabs>
              <w:spacing w:line="276" w:lineRule="auto"/>
              <w:ind w:left="67" w:firstLine="0"/>
              <w:jc w:val="both"/>
            </w:pPr>
            <w:r w:rsidRPr="000E5A99">
              <w:t xml:space="preserve">определять компоненты объекта (составляющие части) в соответствии с установленным аспектом анализа и синтеза; </w:t>
            </w:r>
          </w:p>
          <w:p w:rsidR="000E100A" w:rsidRPr="000E5A99" w:rsidRDefault="000E100A" w:rsidP="000E100A">
            <w:pPr>
              <w:numPr>
                <w:ilvl w:val="0"/>
                <w:numId w:val="21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>определять причинно-следственные отношения компонентов объекта, то есть устанавливать, какими компонентами данный компонент порож</w:t>
            </w:r>
            <w:r>
              <w:softHyphen/>
            </w:r>
            <w:r w:rsidRPr="000E5A99">
              <w:t>ден или изменен и какие компоненты данным компонентом порождены или изменены;</w:t>
            </w:r>
          </w:p>
          <w:p w:rsidR="000E100A" w:rsidRPr="000E5A99" w:rsidRDefault="000E100A" w:rsidP="000E100A">
            <w:pPr>
              <w:numPr>
                <w:ilvl w:val="0"/>
                <w:numId w:val="21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>определять отношения объекта с другими объектами;</w:t>
            </w:r>
          </w:p>
          <w:p w:rsidR="000E100A" w:rsidRPr="000E5A99" w:rsidRDefault="000E100A" w:rsidP="000E100A">
            <w:pPr>
              <w:numPr>
                <w:ilvl w:val="0"/>
                <w:numId w:val="21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>определять свойства объекта, то есть устанавливать свойства, порожден</w:t>
            </w:r>
            <w:r>
              <w:softHyphen/>
            </w:r>
            <w:r w:rsidRPr="000E5A99">
              <w:t>ные взаимосвязью компонентов, но им не принадлежащие;</w:t>
            </w:r>
          </w:p>
          <w:p w:rsidR="000E100A" w:rsidRPr="000954ED" w:rsidRDefault="000E100A" w:rsidP="000E100A">
            <w:pPr>
              <w:numPr>
                <w:ilvl w:val="0"/>
                <w:numId w:val="21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954ED">
              <w:t xml:space="preserve">определять существенные признаки объекта. </w:t>
            </w:r>
          </w:p>
          <w:p w:rsidR="000E100A" w:rsidRPr="00E85E05" w:rsidRDefault="000E100A" w:rsidP="00A656B2">
            <w:pPr>
              <w:spacing w:line="276" w:lineRule="auto"/>
              <w:jc w:val="both"/>
              <w:rPr>
                <w:i/>
              </w:rPr>
            </w:pPr>
            <w:r w:rsidRPr="00E85E05">
              <w:rPr>
                <w:i/>
              </w:rPr>
              <w:t>сравнение</w:t>
            </w:r>
          </w:p>
          <w:p w:rsidR="000E100A" w:rsidRPr="000E5A99" w:rsidRDefault="000E100A" w:rsidP="000E100A">
            <w:pPr>
              <w:numPr>
                <w:ilvl w:val="0"/>
                <w:numId w:val="22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>определять объекты сравнения, то есть отграничивать вещи и про</w:t>
            </w:r>
            <w:r>
              <w:softHyphen/>
            </w:r>
            <w:r w:rsidRPr="000E5A99">
              <w:t xml:space="preserve">цессы от других вещей и процессов; </w:t>
            </w:r>
          </w:p>
          <w:p w:rsidR="000E100A" w:rsidRPr="000E5A99" w:rsidRDefault="000E100A" w:rsidP="000E100A">
            <w:pPr>
              <w:numPr>
                <w:ilvl w:val="0"/>
                <w:numId w:val="22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>определять аспект сравнения объектов, то есть устанавливать точку зре</w:t>
            </w:r>
            <w:r>
              <w:softHyphen/>
            </w:r>
            <w:r w:rsidRPr="000E5A99">
              <w:t>ния, с которой будут сопоставляться существенные признаки объек</w:t>
            </w:r>
            <w:r>
              <w:softHyphen/>
            </w:r>
            <w:r w:rsidRPr="000E5A99">
              <w:t xml:space="preserve">тов; </w:t>
            </w:r>
          </w:p>
          <w:p w:rsidR="000E100A" w:rsidRPr="000E5A99" w:rsidRDefault="000E100A" w:rsidP="000E100A">
            <w:pPr>
              <w:numPr>
                <w:ilvl w:val="0"/>
                <w:numId w:val="22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 xml:space="preserve">выполнять неполное однолинейное сравнение, то есть устанавливать либо только сходство, либо только различие по одному аспекту; </w:t>
            </w:r>
          </w:p>
          <w:p w:rsidR="000E100A" w:rsidRPr="000E5A99" w:rsidRDefault="000E100A" w:rsidP="000E100A">
            <w:pPr>
              <w:numPr>
                <w:ilvl w:val="0"/>
                <w:numId w:val="22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 xml:space="preserve">выполнять неполное комплексное сравнение, то есть устанавливать либо только сходство, либо только различие по нескольким аспектам; </w:t>
            </w:r>
          </w:p>
          <w:p w:rsidR="000E100A" w:rsidRPr="000E5A99" w:rsidRDefault="000E100A" w:rsidP="000E100A">
            <w:pPr>
              <w:numPr>
                <w:ilvl w:val="0"/>
                <w:numId w:val="22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lastRenderedPageBreak/>
              <w:t>выполнять  полное   однолинейное   сравнение,   то   есть  одновре</w:t>
            </w:r>
            <w:r>
              <w:softHyphen/>
            </w:r>
            <w:r w:rsidRPr="000E5A99">
              <w:t xml:space="preserve">менно устанавливать сходство и различие объектов по одному аспекту; </w:t>
            </w:r>
          </w:p>
          <w:p w:rsidR="000E100A" w:rsidRPr="000E5A99" w:rsidRDefault="000E100A" w:rsidP="000E100A">
            <w:pPr>
              <w:numPr>
                <w:ilvl w:val="0"/>
                <w:numId w:val="22"/>
              </w:numPr>
              <w:tabs>
                <w:tab w:val="left" w:pos="208"/>
              </w:tabs>
              <w:ind w:left="67" w:firstLine="0"/>
              <w:contextualSpacing/>
              <w:jc w:val="both"/>
            </w:pPr>
            <w:r w:rsidRPr="000E5A99">
              <w:t>выполнять полное комплексное сравнение, то есть одновременно уста</w:t>
            </w:r>
            <w:r>
              <w:softHyphen/>
            </w:r>
            <w:r w:rsidRPr="000E5A99">
              <w:t xml:space="preserve">навливать сходство и различие объектов по нескольким аспектам; </w:t>
            </w:r>
          </w:p>
          <w:p w:rsidR="000E100A" w:rsidRPr="000E5A99" w:rsidRDefault="000E100A" w:rsidP="000E100A">
            <w:pPr>
              <w:numPr>
                <w:ilvl w:val="0"/>
                <w:numId w:val="22"/>
              </w:numPr>
              <w:tabs>
                <w:tab w:val="left" w:pos="208"/>
              </w:tabs>
              <w:spacing w:line="276" w:lineRule="auto"/>
              <w:ind w:left="67" w:firstLine="0"/>
              <w:jc w:val="both"/>
            </w:pPr>
            <w:r w:rsidRPr="000E5A99">
              <w:t>выполнять сравнение по аналогии, то есть из сходства объектов в неко</w:t>
            </w:r>
            <w:r>
              <w:softHyphen/>
            </w:r>
            <w:r w:rsidRPr="000E5A99">
              <w:t>торых признаках делать предположение об их сходстве в других при</w:t>
            </w:r>
            <w:r>
              <w:softHyphen/>
            </w:r>
            <w:r w:rsidRPr="000E5A99">
              <w:t>знаках.</w:t>
            </w:r>
          </w:p>
          <w:p w:rsidR="000E100A" w:rsidRPr="000E5A99" w:rsidRDefault="000E100A" w:rsidP="00A656B2">
            <w:pPr>
              <w:spacing w:line="276" w:lineRule="auto"/>
              <w:jc w:val="both"/>
              <w:rPr>
                <w:i/>
              </w:rPr>
            </w:pPr>
            <w:r w:rsidRPr="000E5A99">
              <w:rPr>
                <w:i/>
              </w:rPr>
              <w:t>обобщение и классификация</w:t>
            </w:r>
          </w:p>
          <w:p w:rsidR="000E100A" w:rsidRPr="000E5A99" w:rsidRDefault="000E100A" w:rsidP="00A656B2">
            <w:pPr>
              <w:contextualSpacing/>
              <w:jc w:val="both"/>
            </w:pPr>
            <w:r w:rsidRPr="000E5A99">
              <w:t xml:space="preserve">- осуществлять классификацию, то есть делить род (класс) на виды (подклассы) на основе установления признаков объектов, составляющих род; </w:t>
            </w:r>
          </w:p>
          <w:p w:rsidR="000E100A" w:rsidRPr="000E5A99" w:rsidRDefault="000E100A" w:rsidP="00A656B2">
            <w:pPr>
              <w:spacing w:line="276" w:lineRule="auto"/>
              <w:jc w:val="both"/>
              <w:rPr>
                <w:i/>
              </w:rPr>
            </w:pPr>
            <w:r w:rsidRPr="000E5A99">
              <w:rPr>
                <w:i/>
              </w:rPr>
              <w:t>определение понятий</w:t>
            </w:r>
          </w:p>
          <w:p w:rsidR="000E100A" w:rsidRPr="000E5A99" w:rsidRDefault="000E100A" w:rsidP="00A656B2">
            <w:pPr>
              <w:spacing w:line="276" w:lineRule="auto"/>
              <w:jc w:val="both"/>
            </w:pPr>
            <w:r w:rsidRPr="000E5A99">
              <w:t>- осуществлять родо-видовое определение понятий, то есть находить ближайший род объектов определяемого понятия и их отличительные существенные признаки.</w:t>
            </w:r>
          </w:p>
          <w:p w:rsidR="000E100A" w:rsidRPr="000E5A99" w:rsidRDefault="000E100A" w:rsidP="00A656B2">
            <w:pPr>
              <w:spacing w:line="276" w:lineRule="auto"/>
              <w:jc w:val="both"/>
              <w:rPr>
                <w:i/>
              </w:rPr>
            </w:pPr>
            <w:r w:rsidRPr="000E5A99">
              <w:rPr>
                <w:i/>
              </w:rPr>
              <w:t>доказательство и опровержение</w:t>
            </w:r>
          </w:p>
          <w:p w:rsidR="000E100A" w:rsidRPr="000E5A99" w:rsidRDefault="000E100A" w:rsidP="00A656B2">
            <w:pPr>
              <w:contextualSpacing/>
              <w:jc w:val="both"/>
            </w:pPr>
            <w:r w:rsidRPr="000E5A99">
              <w:t>- различать компоненты доказательства, то есть тезис, аргументы и форму доказательства;</w:t>
            </w:r>
          </w:p>
          <w:p w:rsidR="000E100A" w:rsidRPr="000E5A99" w:rsidRDefault="000E100A" w:rsidP="00A656B2">
            <w:pPr>
              <w:contextualSpacing/>
              <w:jc w:val="both"/>
            </w:pPr>
            <w:r w:rsidRPr="000E5A99">
              <w:t xml:space="preserve">- осуществлять опровержение аргументов; </w:t>
            </w:r>
          </w:p>
          <w:p w:rsidR="000E100A" w:rsidRPr="000E5A99" w:rsidRDefault="000E100A" w:rsidP="00A656B2">
            <w:pPr>
              <w:contextualSpacing/>
              <w:jc w:val="both"/>
            </w:pPr>
            <w:r w:rsidRPr="000E5A99">
              <w:t>-  осуществлять опровержение связи аргументов и тезиса.</w:t>
            </w:r>
          </w:p>
          <w:p w:rsidR="000E100A" w:rsidRPr="000E5A99" w:rsidRDefault="000E100A" w:rsidP="00A656B2">
            <w:pPr>
              <w:spacing w:line="276" w:lineRule="auto"/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  <w:r w:rsidRPr="000E5A99">
              <w:rPr>
                <w:rFonts w:eastAsia="Calibri"/>
                <w:bCs/>
                <w:color w:val="000000"/>
                <w:u w:val="single"/>
                <w:lang w:eastAsia="en-US"/>
              </w:rPr>
              <w:t>действия постановки и решения проблем:</w:t>
            </w:r>
          </w:p>
          <w:p w:rsidR="000E100A" w:rsidRPr="000E5A99" w:rsidRDefault="000E100A" w:rsidP="00A656B2">
            <w:pPr>
              <w:contextualSpacing/>
              <w:jc w:val="both"/>
            </w:pPr>
            <w:r w:rsidRPr="000E5A99">
              <w:t xml:space="preserve">- определять проблему, то есть устанавливать несоответствие между желаемым и действительным, известным и неизвестным; </w:t>
            </w:r>
          </w:p>
          <w:p w:rsidR="000E100A" w:rsidRPr="000E5A99" w:rsidRDefault="000E100A" w:rsidP="00A656B2">
            <w:pPr>
              <w:contextualSpacing/>
              <w:jc w:val="both"/>
            </w:pPr>
            <w:r w:rsidRPr="000E5A99">
              <w:t xml:space="preserve">- комбинировать известные средства для нового решения проблемы; </w:t>
            </w:r>
          </w:p>
          <w:p w:rsidR="000E100A" w:rsidRPr="000E5A99" w:rsidRDefault="000E100A" w:rsidP="00A656B2">
            <w:pPr>
              <w:contextualSpacing/>
              <w:jc w:val="both"/>
            </w:pPr>
            <w:r w:rsidRPr="000E5A99">
              <w:t>-  формулировать предположения по решению проблемы.</w:t>
            </w:r>
          </w:p>
          <w:p w:rsidR="000E100A" w:rsidRPr="000E5A99" w:rsidRDefault="000E100A" w:rsidP="00A656B2">
            <w:pPr>
              <w:spacing w:line="276" w:lineRule="auto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018" w:type="dxa"/>
          </w:tcPr>
          <w:p w:rsidR="000E100A" w:rsidRPr="000E5A99" w:rsidRDefault="000E100A" w:rsidP="000E100A">
            <w:pPr>
              <w:numPr>
                <w:ilvl w:val="1"/>
                <w:numId w:val="19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68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lastRenderedPageBreak/>
              <w:t>продуктивно взаимодей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ствовать с учителем и сверстниками, согласовы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вать с ними  свои дей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ствия;</w:t>
            </w:r>
          </w:p>
          <w:p w:rsidR="000E100A" w:rsidRPr="000E5A99" w:rsidRDefault="000E100A" w:rsidP="000E100A">
            <w:pPr>
              <w:numPr>
                <w:ilvl w:val="1"/>
                <w:numId w:val="19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68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 xml:space="preserve"> выстраивать учебное со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трудничество, распреде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 xml:space="preserve">лять роли и функции участников, определять способы взаимодействия; </w:t>
            </w:r>
          </w:p>
          <w:p w:rsidR="000E100A" w:rsidRPr="000E5A99" w:rsidRDefault="000E100A" w:rsidP="000E100A">
            <w:pPr>
              <w:numPr>
                <w:ilvl w:val="1"/>
                <w:numId w:val="19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68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учитывать позиции дру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гих людей, партнеров по деятельности или обще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нию;</w:t>
            </w:r>
          </w:p>
          <w:p w:rsidR="000E100A" w:rsidRPr="000E5A99" w:rsidRDefault="000E100A" w:rsidP="000E100A">
            <w:pPr>
              <w:numPr>
                <w:ilvl w:val="1"/>
                <w:numId w:val="19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68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адекватно использовать речевые средстваа для  решения различных ком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муникативных задач;</w:t>
            </w:r>
          </w:p>
          <w:p w:rsidR="000E100A" w:rsidRPr="000E5A99" w:rsidRDefault="000E100A" w:rsidP="000E100A">
            <w:pPr>
              <w:numPr>
                <w:ilvl w:val="1"/>
                <w:numId w:val="19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68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владеть монологической и диалогической формами речи в соответствии с грамматическими и син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таксическими нормами родного языка;</w:t>
            </w:r>
          </w:p>
          <w:p w:rsidR="000E100A" w:rsidRPr="000E5A99" w:rsidRDefault="000E100A" w:rsidP="000E100A">
            <w:pPr>
              <w:numPr>
                <w:ilvl w:val="1"/>
                <w:numId w:val="19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68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уметь с достаточной пол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нотой, точностью, обоснованием выражать свои мысли в соответ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ствии с задачами и усло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виями коммуникации; формулировать свое соб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ственное мнение и пози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цию, аргументировано ее представлять и защищать;</w:t>
            </w:r>
          </w:p>
          <w:p w:rsidR="000E100A" w:rsidRPr="000E5A99" w:rsidRDefault="000E100A" w:rsidP="000E100A">
            <w:pPr>
              <w:numPr>
                <w:ilvl w:val="1"/>
                <w:numId w:val="19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68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lastRenderedPageBreak/>
              <w:t>уметь в</w:t>
            </w:r>
            <w:r w:rsidRPr="000E5A99">
              <w:t>заимодейство</w:t>
            </w:r>
            <w:r>
              <w:softHyphen/>
            </w:r>
            <w:r w:rsidRPr="000E5A99">
              <w:t>вать в различных органи</w:t>
            </w:r>
            <w:r>
              <w:softHyphen/>
            </w:r>
            <w:r w:rsidRPr="000E5A99">
              <w:t>зационных формах диа</w:t>
            </w:r>
            <w:r>
              <w:softHyphen/>
            </w:r>
            <w:r w:rsidRPr="000E5A99">
              <w:t>лога и полилога:  обсуж</w:t>
            </w:r>
            <w:r>
              <w:softHyphen/>
            </w:r>
            <w:r w:rsidRPr="000E5A99">
              <w:t>дение процесса и резуль</w:t>
            </w:r>
            <w:r>
              <w:softHyphen/>
            </w:r>
            <w:r w:rsidRPr="000E5A99">
              <w:t>татов деятельности, ин</w:t>
            </w:r>
            <w:r>
              <w:softHyphen/>
            </w:r>
            <w:r w:rsidRPr="000E5A99">
              <w:t>тервью, дискуссии и по</w:t>
            </w:r>
            <w:r>
              <w:softHyphen/>
            </w:r>
            <w:r w:rsidRPr="000E5A99">
              <w:t xml:space="preserve">лемики; </w:t>
            </w:r>
          </w:p>
          <w:p w:rsidR="000E100A" w:rsidRPr="000E5A99" w:rsidRDefault="000E100A" w:rsidP="000E100A">
            <w:pPr>
              <w:numPr>
                <w:ilvl w:val="1"/>
                <w:numId w:val="19"/>
              </w:numPr>
              <w:tabs>
                <w:tab w:val="left" w:pos="210"/>
              </w:tabs>
              <w:ind w:left="68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уметь использовать речь для регуляции своих дей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ствий и действий партне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ров; уметь договариваться и приходить к общему решению в совместной деятельности, в том числе в ситуации столкновения интересов и мнений;</w:t>
            </w:r>
          </w:p>
          <w:p w:rsidR="000E100A" w:rsidRPr="000E5A99" w:rsidRDefault="000E100A" w:rsidP="000E100A">
            <w:pPr>
              <w:numPr>
                <w:ilvl w:val="1"/>
                <w:numId w:val="19"/>
              </w:numPr>
              <w:tabs>
                <w:tab w:val="left" w:pos="210"/>
              </w:tabs>
              <w:ind w:left="68" w:firstLine="0"/>
              <w:contextualSpacing/>
              <w:jc w:val="both"/>
              <w:rPr>
                <w:rFonts w:eastAsia="Calibri"/>
              </w:rPr>
            </w:pPr>
            <w:r w:rsidRPr="000E5A99">
              <w:rPr>
                <w:rFonts w:eastAsia="Calibri"/>
              </w:rPr>
              <w:t>разрешать конфликты, выбирая оптимальный способ и его реализовы</w:t>
            </w:r>
            <w:r>
              <w:rPr>
                <w:rFonts w:eastAsia="Calibri"/>
              </w:rPr>
              <w:softHyphen/>
            </w:r>
            <w:r w:rsidRPr="000E5A99">
              <w:rPr>
                <w:rFonts w:eastAsia="Calibri"/>
              </w:rPr>
              <w:t>вая.</w:t>
            </w:r>
          </w:p>
          <w:p w:rsidR="000E100A" w:rsidRPr="000E5A99" w:rsidRDefault="000E100A" w:rsidP="00A656B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  <w:p w:rsidR="000E100A" w:rsidRPr="000E5A99" w:rsidRDefault="000E100A" w:rsidP="00A656B2">
            <w:pPr>
              <w:spacing w:line="276" w:lineRule="auto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</w:tbl>
    <w:p w:rsidR="004C136B" w:rsidRPr="00C26BEF" w:rsidRDefault="00FB581D" w:rsidP="00C26BEF">
      <w:pPr>
        <w:widowControl w:val="0"/>
        <w:spacing w:before="240"/>
        <w:ind w:firstLine="284"/>
        <w:jc w:val="both"/>
        <w:rPr>
          <w:sz w:val="28"/>
          <w:szCs w:val="28"/>
        </w:rPr>
      </w:pPr>
      <w:r w:rsidRPr="00311A60">
        <w:rPr>
          <w:b/>
          <w:sz w:val="28"/>
          <w:szCs w:val="28"/>
        </w:rPr>
        <w:lastRenderedPageBreak/>
        <w:t>Предметными результатами</w:t>
      </w:r>
      <w:r w:rsidRPr="00311A60">
        <w:rPr>
          <w:sz w:val="28"/>
          <w:szCs w:val="28"/>
        </w:rPr>
        <w:t xml:space="preserve"> изучения </w:t>
      </w:r>
      <w:r w:rsidR="000E100A">
        <w:rPr>
          <w:sz w:val="28"/>
          <w:szCs w:val="28"/>
        </w:rPr>
        <w:t xml:space="preserve">учебного </w:t>
      </w:r>
      <w:r w:rsidR="004622B1" w:rsidRPr="00311A60">
        <w:rPr>
          <w:sz w:val="28"/>
          <w:szCs w:val="28"/>
        </w:rPr>
        <w:t>курса по  математике</w:t>
      </w:r>
      <w:r w:rsidRPr="00311A60">
        <w:rPr>
          <w:sz w:val="28"/>
          <w:szCs w:val="28"/>
        </w:rPr>
        <w:t xml:space="preserve"> являются следующие умения:</w:t>
      </w:r>
    </w:p>
    <w:p w:rsidR="00FB581D" w:rsidRPr="00EE75DA" w:rsidRDefault="00FB3B3B" w:rsidP="00EE75DA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FB581D" w:rsidRPr="00EE75DA">
        <w:rPr>
          <w:b/>
          <w:bCs/>
          <w:color w:val="000000"/>
          <w:sz w:val="28"/>
          <w:szCs w:val="28"/>
        </w:rPr>
        <w:t xml:space="preserve"> – й класс</w:t>
      </w:r>
    </w:p>
    <w:p w:rsidR="00FB581D" w:rsidRDefault="006C382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t>Решают</w:t>
      </w:r>
      <w:r>
        <w:rPr>
          <w:sz w:val="28"/>
          <w:szCs w:val="28"/>
        </w:rPr>
        <w:t xml:space="preserve"> неравенства, применяя свойства числовых неравенств;</w:t>
      </w:r>
    </w:p>
    <w:p w:rsidR="006C3829" w:rsidRDefault="006C382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t>решают</w:t>
      </w:r>
      <w:r>
        <w:rPr>
          <w:sz w:val="28"/>
          <w:szCs w:val="28"/>
        </w:rPr>
        <w:t xml:space="preserve"> линейные уравнения с параметром, неравенства с модулем, пользуясь геометрической интерпретацией;</w:t>
      </w:r>
    </w:p>
    <w:p w:rsidR="006C3829" w:rsidRDefault="006C382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t>упрощают</w:t>
      </w:r>
      <w:r>
        <w:rPr>
          <w:sz w:val="28"/>
          <w:szCs w:val="28"/>
        </w:rPr>
        <w:t xml:space="preserve"> выражения, содержащие арифметический квадратный корень, </w:t>
      </w:r>
      <w:r w:rsidRPr="00323C49">
        <w:rPr>
          <w:i/>
          <w:sz w:val="28"/>
          <w:szCs w:val="28"/>
        </w:rPr>
        <w:t xml:space="preserve">находят значения </w:t>
      </w:r>
      <w:r>
        <w:rPr>
          <w:sz w:val="28"/>
          <w:szCs w:val="28"/>
        </w:rPr>
        <w:t>выражения, используя свойства корней;</w:t>
      </w:r>
    </w:p>
    <w:p w:rsidR="006C3829" w:rsidRDefault="006C382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t>используют</w:t>
      </w:r>
      <w:r>
        <w:rPr>
          <w:sz w:val="28"/>
          <w:szCs w:val="28"/>
        </w:rPr>
        <w:t xml:space="preserve"> дополнительную формулу корней квадратного уравнения;</w:t>
      </w:r>
    </w:p>
    <w:p w:rsidR="006C3829" w:rsidRDefault="006C382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t>решают</w:t>
      </w:r>
      <w:r>
        <w:rPr>
          <w:sz w:val="28"/>
          <w:szCs w:val="28"/>
        </w:rPr>
        <w:t xml:space="preserve"> квадратные уравнения с параметром;</w:t>
      </w:r>
    </w:p>
    <w:p w:rsidR="00323C49" w:rsidRDefault="00323C4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t>применяют</w:t>
      </w:r>
      <w:r>
        <w:rPr>
          <w:sz w:val="28"/>
          <w:szCs w:val="28"/>
        </w:rPr>
        <w:t xml:space="preserve"> обобщённый метод интервалов при решении дробно-рациональных неравенств;</w:t>
      </w:r>
    </w:p>
    <w:p w:rsidR="00323C49" w:rsidRDefault="00323C4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t>используют</w:t>
      </w:r>
      <w:r>
        <w:rPr>
          <w:sz w:val="28"/>
          <w:szCs w:val="28"/>
        </w:rPr>
        <w:t xml:space="preserve"> дополнительные свойства четырехугольников при решении задач;</w:t>
      </w:r>
    </w:p>
    <w:p w:rsidR="00323C49" w:rsidRDefault="00323C4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lastRenderedPageBreak/>
        <w:t>вычисляют</w:t>
      </w:r>
      <w:r>
        <w:rPr>
          <w:sz w:val="28"/>
          <w:szCs w:val="28"/>
        </w:rPr>
        <w:t xml:space="preserve"> площадь многоугольника, используя теорему Пика;</w:t>
      </w:r>
    </w:p>
    <w:p w:rsidR="00323C49" w:rsidRDefault="00323C4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t>используют</w:t>
      </w:r>
      <w:r>
        <w:rPr>
          <w:sz w:val="28"/>
          <w:szCs w:val="28"/>
        </w:rPr>
        <w:t xml:space="preserve"> свойства замечательных точек треугольника при  решении задач;</w:t>
      </w:r>
    </w:p>
    <w:p w:rsidR="00323C49" w:rsidRPr="00EE75DA" w:rsidRDefault="00323C49" w:rsidP="006C3829">
      <w:pPr>
        <w:ind w:firstLine="708"/>
        <w:jc w:val="both"/>
        <w:rPr>
          <w:sz w:val="28"/>
          <w:szCs w:val="28"/>
        </w:rPr>
      </w:pPr>
      <w:r w:rsidRPr="00323C49">
        <w:rPr>
          <w:i/>
          <w:sz w:val="28"/>
          <w:szCs w:val="28"/>
        </w:rPr>
        <w:t xml:space="preserve">применяют </w:t>
      </w:r>
      <w:r>
        <w:rPr>
          <w:sz w:val="28"/>
          <w:szCs w:val="28"/>
        </w:rPr>
        <w:t>дополнительные теоремы об углах, связанных с окружностью.</w:t>
      </w:r>
    </w:p>
    <w:p w:rsidR="00FB581D" w:rsidRPr="00EE75DA" w:rsidRDefault="00FB3B3B" w:rsidP="00FB581D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="00FB581D" w:rsidRPr="00EE75DA">
        <w:rPr>
          <w:b/>
          <w:bCs/>
          <w:color w:val="000000"/>
          <w:sz w:val="28"/>
          <w:szCs w:val="28"/>
        </w:rPr>
        <w:t xml:space="preserve"> – й класс</w:t>
      </w:r>
    </w:p>
    <w:p w:rsidR="00FB581D" w:rsidRPr="00EE75DA" w:rsidRDefault="00FB581D" w:rsidP="00FB581D">
      <w:pPr>
        <w:shd w:val="clear" w:color="auto" w:fill="FFFFFF"/>
        <w:ind w:firstLine="680"/>
        <w:jc w:val="both"/>
        <w:rPr>
          <w:bCs/>
          <w:color w:val="000000"/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color w:val="000000"/>
          <w:sz w:val="28"/>
          <w:szCs w:val="28"/>
        </w:rPr>
        <w:t>Использ</w:t>
      </w:r>
      <w:r w:rsidR="00323C49">
        <w:rPr>
          <w:i/>
          <w:color w:val="000000"/>
          <w:sz w:val="28"/>
          <w:szCs w:val="28"/>
        </w:rPr>
        <w:t xml:space="preserve">уют </w:t>
      </w:r>
      <w:r w:rsidRPr="00EE75DA">
        <w:rPr>
          <w:color w:val="000000"/>
          <w:sz w:val="28"/>
          <w:szCs w:val="28"/>
        </w:rPr>
        <w:t xml:space="preserve"> при решении математических задач, их обосновании и проверке найденного решения </w:t>
      </w:r>
      <w:r w:rsidRPr="00EE75DA">
        <w:rPr>
          <w:bCs/>
          <w:color w:val="000000"/>
          <w:sz w:val="28"/>
          <w:szCs w:val="28"/>
        </w:rPr>
        <w:t>знание о:</w:t>
      </w:r>
    </w:p>
    <w:p w:rsidR="00FB581D" w:rsidRPr="00EE75DA" w:rsidRDefault="00FB581D" w:rsidP="00FB581D">
      <w:pPr>
        <w:widowControl w:val="0"/>
        <w:numPr>
          <w:ilvl w:val="0"/>
          <w:numId w:val="9"/>
        </w:numPr>
        <w:tabs>
          <w:tab w:val="left" w:pos="490"/>
        </w:tabs>
        <w:autoSpaceDE w:val="0"/>
        <w:autoSpaceDN w:val="0"/>
        <w:adjustRightInd w:val="0"/>
        <w:ind w:left="499" w:hanging="142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свойствах квадратичной функции;</w:t>
      </w:r>
    </w:p>
    <w:p w:rsidR="00FB581D" w:rsidRPr="00EE75DA" w:rsidRDefault="00FB581D" w:rsidP="00FB581D">
      <w:pPr>
        <w:widowControl w:val="0"/>
        <w:numPr>
          <w:ilvl w:val="0"/>
          <w:numId w:val="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left="499" w:hanging="142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методах решения линейных неравенств;</w:t>
      </w:r>
    </w:p>
    <w:p w:rsidR="00FB581D" w:rsidRPr="00EE75DA" w:rsidRDefault="00FB581D" w:rsidP="00FB581D">
      <w:pPr>
        <w:widowControl w:val="0"/>
        <w:numPr>
          <w:ilvl w:val="0"/>
          <w:numId w:val="9"/>
        </w:numPr>
        <w:tabs>
          <w:tab w:val="left" w:pos="490"/>
        </w:tabs>
        <w:autoSpaceDE w:val="0"/>
        <w:autoSpaceDN w:val="0"/>
        <w:adjustRightInd w:val="0"/>
        <w:ind w:left="499" w:hanging="142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методах решения квадратных неравенств;</w:t>
      </w:r>
    </w:p>
    <w:p w:rsidR="00FB581D" w:rsidRPr="00EE75DA" w:rsidRDefault="00FB581D" w:rsidP="00FB581D">
      <w:pPr>
        <w:widowControl w:val="0"/>
        <w:numPr>
          <w:ilvl w:val="0"/>
          <w:numId w:val="9"/>
        </w:numPr>
        <w:tabs>
          <w:tab w:val="left" w:pos="490"/>
        </w:tabs>
        <w:autoSpaceDE w:val="0"/>
        <w:autoSpaceDN w:val="0"/>
        <w:adjustRightInd w:val="0"/>
        <w:ind w:left="499" w:hanging="142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методе интервалов для решения рациональных неравенств;</w:t>
      </w:r>
    </w:p>
    <w:p w:rsidR="00FB581D" w:rsidRPr="00EE75DA" w:rsidRDefault="00FB581D" w:rsidP="00FB581D">
      <w:pPr>
        <w:widowControl w:val="0"/>
        <w:numPr>
          <w:ilvl w:val="0"/>
          <w:numId w:val="9"/>
        </w:numPr>
        <w:tabs>
          <w:tab w:val="left" w:pos="490"/>
        </w:tabs>
        <w:autoSpaceDE w:val="0"/>
        <w:autoSpaceDN w:val="0"/>
        <w:adjustRightInd w:val="0"/>
        <w:ind w:left="499" w:hanging="142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методах решения систем и совокупностей неравенств;</w:t>
      </w:r>
    </w:p>
    <w:p w:rsidR="00FB581D" w:rsidRPr="00EE75DA" w:rsidRDefault="00FB581D" w:rsidP="00FB581D">
      <w:pPr>
        <w:widowControl w:val="0"/>
        <w:numPr>
          <w:ilvl w:val="0"/>
          <w:numId w:val="9"/>
        </w:numPr>
        <w:tabs>
          <w:tab w:val="left" w:pos="490"/>
        </w:tabs>
        <w:autoSpaceDE w:val="0"/>
        <w:autoSpaceDN w:val="0"/>
        <w:adjustRightInd w:val="0"/>
        <w:ind w:left="499" w:hanging="142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степенях с рациональными показателями и их свойствах;</w:t>
      </w:r>
    </w:p>
    <w:p w:rsidR="00FB581D" w:rsidRPr="00EE75DA" w:rsidRDefault="00FB581D" w:rsidP="00FB581D">
      <w:pPr>
        <w:widowControl w:val="0"/>
        <w:numPr>
          <w:ilvl w:val="0"/>
          <w:numId w:val="9"/>
        </w:numPr>
        <w:tabs>
          <w:tab w:val="left" w:pos="4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основных методах решения систем рациональных уравн</w:t>
      </w:r>
      <w:r w:rsidR="00EE75DA" w:rsidRPr="00EE75DA">
        <w:rPr>
          <w:sz w:val="28"/>
          <w:szCs w:val="28"/>
        </w:rPr>
        <w:t>ений.</w:t>
      </w:r>
    </w:p>
    <w:p w:rsidR="00FB581D" w:rsidRPr="00EE75DA" w:rsidRDefault="00FB581D" w:rsidP="00FB581D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="00EE75DA" w:rsidRPr="00EE75DA">
        <w:rPr>
          <w:i/>
          <w:sz w:val="28"/>
          <w:szCs w:val="28"/>
        </w:rPr>
        <w:t>И</w:t>
      </w:r>
      <w:r w:rsidRPr="00EE75DA">
        <w:rPr>
          <w:i/>
          <w:sz w:val="28"/>
          <w:szCs w:val="28"/>
        </w:rPr>
        <w:t>спольз</w:t>
      </w:r>
      <w:r w:rsidR="00323C49">
        <w:rPr>
          <w:i/>
          <w:sz w:val="28"/>
          <w:szCs w:val="28"/>
        </w:rPr>
        <w:t xml:space="preserve">уют </w:t>
      </w:r>
      <w:r w:rsidRPr="00EE75DA">
        <w:rPr>
          <w:sz w:val="28"/>
          <w:szCs w:val="28"/>
        </w:rPr>
        <w:t>свойства числовых неравенств для преобразования неравенств;</w:t>
      </w:r>
    </w:p>
    <w:p w:rsidR="00FB581D" w:rsidRPr="00EE75DA" w:rsidRDefault="00FB581D" w:rsidP="00FB581D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доказыва</w:t>
      </w:r>
      <w:r w:rsidR="00323C49">
        <w:rPr>
          <w:i/>
          <w:sz w:val="28"/>
          <w:szCs w:val="28"/>
        </w:rPr>
        <w:t>ют</w:t>
      </w:r>
      <w:r w:rsidRPr="00EE75DA">
        <w:rPr>
          <w:sz w:val="28"/>
          <w:szCs w:val="28"/>
        </w:rPr>
        <w:t xml:space="preserve"> простейшие неравенства;</w:t>
      </w:r>
    </w:p>
    <w:p w:rsidR="00FB581D" w:rsidRPr="00EE75DA" w:rsidRDefault="00FB581D" w:rsidP="00FB581D">
      <w:pPr>
        <w:widowControl w:val="0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реша</w:t>
      </w:r>
      <w:r w:rsidR="00323C49">
        <w:rPr>
          <w:i/>
          <w:sz w:val="28"/>
          <w:szCs w:val="28"/>
        </w:rPr>
        <w:t>ют</w:t>
      </w:r>
      <w:r w:rsidRPr="00EE75DA">
        <w:rPr>
          <w:sz w:val="28"/>
          <w:szCs w:val="28"/>
        </w:rPr>
        <w:t xml:space="preserve"> квадратные неравенства;</w:t>
      </w:r>
    </w:p>
    <w:p w:rsidR="00FB581D" w:rsidRPr="00EE75DA" w:rsidRDefault="00FB581D" w:rsidP="00FB581D">
      <w:pPr>
        <w:widowControl w:val="0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реша</w:t>
      </w:r>
      <w:r w:rsidR="00323C49">
        <w:rPr>
          <w:i/>
          <w:sz w:val="28"/>
          <w:szCs w:val="28"/>
        </w:rPr>
        <w:t xml:space="preserve">ют </w:t>
      </w:r>
      <w:r w:rsidRPr="00EE75DA">
        <w:rPr>
          <w:sz w:val="28"/>
          <w:szCs w:val="28"/>
        </w:rPr>
        <w:t>рациональные неравенства методом интервалов;</w:t>
      </w:r>
    </w:p>
    <w:p w:rsidR="00FB581D" w:rsidRPr="00EE75DA" w:rsidRDefault="00FB581D" w:rsidP="00FB581D">
      <w:pPr>
        <w:widowControl w:val="0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реша</w:t>
      </w:r>
      <w:r w:rsidR="00323C49">
        <w:rPr>
          <w:i/>
          <w:sz w:val="28"/>
          <w:szCs w:val="28"/>
        </w:rPr>
        <w:t>ют</w:t>
      </w:r>
      <w:r w:rsidRPr="00EE75DA">
        <w:rPr>
          <w:sz w:val="28"/>
          <w:szCs w:val="28"/>
        </w:rPr>
        <w:t xml:space="preserve"> системы и совокупности неравенств;</w:t>
      </w:r>
    </w:p>
    <w:p w:rsidR="00FB581D" w:rsidRPr="00EE75DA" w:rsidRDefault="00FB581D" w:rsidP="00FB581D">
      <w:pPr>
        <w:widowControl w:val="0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использ</w:t>
      </w:r>
      <w:r w:rsidR="00323C49">
        <w:rPr>
          <w:i/>
          <w:sz w:val="28"/>
          <w:szCs w:val="28"/>
        </w:rPr>
        <w:t>уют</w:t>
      </w:r>
      <w:r w:rsidRPr="00EE75DA">
        <w:rPr>
          <w:sz w:val="28"/>
          <w:szCs w:val="28"/>
        </w:rPr>
        <w:t xml:space="preserve"> свойства корней степени </w:t>
      </w:r>
      <w:r w:rsidRPr="00EE75DA">
        <w:rPr>
          <w:i/>
          <w:sz w:val="28"/>
          <w:szCs w:val="28"/>
          <w:lang w:val="en-US"/>
        </w:rPr>
        <w:t>n</w:t>
      </w:r>
      <w:r w:rsidRPr="00EE75DA">
        <w:rPr>
          <w:i/>
          <w:sz w:val="28"/>
          <w:szCs w:val="28"/>
        </w:rPr>
        <w:t xml:space="preserve"> </w:t>
      </w:r>
      <w:r w:rsidRPr="00EE75DA">
        <w:rPr>
          <w:sz w:val="28"/>
          <w:szCs w:val="28"/>
        </w:rPr>
        <w:t>при тождественных преобразованиях;</w:t>
      </w:r>
    </w:p>
    <w:p w:rsidR="00FB581D" w:rsidRPr="00EE75DA" w:rsidRDefault="00FB581D" w:rsidP="00FB581D">
      <w:pPr>
        <w:widowControl w:val="0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наход</w:t>
      </w:r>
      <w:r w:rsidR="00323C49">
        <w:rPr>
          <w:i/>
          <w:sz w:val="28"/>
          <w:szCs w:val="28"/>
        </w:rPr>
        <w:t xml:space="preserve">ят </w:t>
      </w:r>
      <w:r w:rsidRPr="00EE75DA">
        <w:rPr>
          <w:sz w:val="28"/>
          <w:szCs w:val="28"/>
        </w:rPr>
        <w:t>значения степеней с рациональными показателями;</w:t>
      </w:r>
    </w:p>
    <w:p w:rsidR="00FB581D" w:rsidRPr="00EE75DA" w:rsidRDefault="00FB581D" w:rsidP="00FB581D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реша</w:t>
      </w:r>
      <w:r w:rsidR="00323C49">
        <w:rPr>
          <w:i/>
          <w:sz w:val="28"/>
          <w:szCs w:val="28"/>
        </w:rPr>
        <w:t>ют</w:t>
      </w:r>
      <w:r w:rsidRPr="00EE75DA">
        <w:rPr>
          <w:sz w:val="28"/>
          <w:szCs w:val="28"/>
        </w:rPr>
        <w:t xml:space="preserve"> системы рациональных уравнений;</w:t>
      </w:r>
    </w:p>
    <w:p w:rsidR="00FB581D" w:rsidRPr="00EE75DA" w:rsidRDefault="00FB581D" w:rsidP="00EE75DA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реша</w:t>
      </w:r>
      <w:r w:rsidR="00323C49">
        <w:rPr>
          <w:i/>
          <w:sz w:val="28"/>
          <w:szCs w:val="28"/>
        </w:rPr>
        <w:t>ют</w:t>
      </w:r>
      <w:r w:rsidRPr="00EE75DA">
        <w:rPr>
          <w:sz w:val="28"/>
          <w:szCs w:val="28"/>
        </w:rPr>
        <w:t xml:space="preserve"> текстовые задачи с помощью систем рациональных уравнений;</w:t>
      </w:r>
    </w:p>
    <w:p w:rsidR="00FB581D" w:rsidRPr="00EE75DA" w:rsidRDefault="00FB581D" w:rsidP="00FB581D">
      <w:pPr>
        <w:widowControl w:val="0"/>
        <w:tabs>
          <w:tab w:val="left" w:pos="490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наход</w:t>
      </w:r>
      <w:r w:rsidR="00323C49">
        <w:rPr>
          <w:i/>
          <w:sz w:val="28"/>
          <w:szCs w:val="28"/>
        </w:rPr>
        <w:t xml:space="preserve">ят </w:t>
      </w:r>
      <w:r w:rsidRPr="00EE75DA">
        <w:rPr>
          <w:sz w:val="28"/>
          <w:szCs w:val="28"/>
        </w:rPr>
        <w:t>решения жизненных (компетентностных) задач, в которых используются математические средства;</w:t>
      </w:r>
    </w:p>
    <w:p w:rsidR="00FB581D" w:rsidRPr="00EE75DA" w:rsidRDefault="00FB581D" w:rsidP="00FB581D">
      <w:pPr>
        <w:ind w:firstLine="680"/>
        <w:jc w:val="both"/>
        <w:rPr>
          <w:sz w:val="28"/>
          <w:szCs w:val="28"/>
        </w:rPr>
      </w:pPr>
      <w:r w:rsidRPr="00EE75DA">
        <w:rPr>
          <w:sz w:val="28"/>
          <w:szCs w:val="28"/>
        </w:rPr>
        <w:t>– </w:t>
      </w:r>
      <w:r w:rsidRPr="00EE75DA">
        <w:rPr>
          <w:i/>
          <w:sz w:val="28"/>
          <w:szCs w:val="28"/>
        </w:rPr>
        <w:t>созда</w:t>
      </w:r>
      <w:r w:rsidR="00323C49">
        <w:rPr>
          <w:i/>
          <w:sz w:val="28"/>
          <w:szCs w:val="28"/>
        </w:rPr>
        <w:t>ют</w:t>
      </w:r>
      <w:r w:rsidRPr="00EE75DA">
        <w:rPr>
          <w:sz w:val="28"/>
          <w:szCs w:val="28"/>
        </w:rPr>
        <w:t xml:space="preserve"> продукт (результат проектной деятельности), для изучения и описания которого используются математические средства.</w:t>
      </w:r>
    </w:p>
    <w:p w:rsidR="00FB581D" w:rsidRPr="005E46B4" w:rsidRDefault="00FB581D" w:rsidP="006C585C">
      <w:pPr>
        <w:widowControl w:val="0"/>
        <w:ind w:firstLine="284"/>
        <w:jc w:val="center"/>
        <w:rPr>
          <w:b/>
          <w:bCs/>
          <w:color w:val="000000"/>
          <w:sz w:val="28"/>
          <w:szCs w:val="28"/>
        </w:rPr>
      </w:pPr>
      <w:r w:rsidRPr="004C136B">
        <w:rPr>
          <w:b/>
          <w:bCs/>
          <w:color w:val="000000"/>
          <w:sz w:val="28"/>
          <w:szCs w:val="28"/>
          <w:lang w:val="en-US"/>
        </w:rPr>
        <w:t>VI</w:t>
      </w:r>
      <w:r w:rsidRPr="004C136B">
        <w:rPr>
          <w:b/>
          <w:bCs/>
          <w:color w:val="000000"/>
          <w:sz w:val="28"/>
          <w:szCs w:val="28"/>
        </w:rPr>
        <w:t xml:space="preserve">. Содержание </w:t>
      </w:r>
      <w:r w:rsidR="0095675D">
        <w:rPr>
          <w:b/>
          <w:bCs/>
          <w:color w:val="000000"/>
          <w:sz w:val="28"/>
          <w:szCs w:val="28"/>
        </w:rPr>
        <w:t>учебного</w:t>
      </w:r>
      <w:r w:rsidR="004C136B" w:rsidRPr="004C136B">
        <w:rPr>
          <w:b/>
          <w:bCs/>
          <w:color w:val="000000"/>
          <w:sz w:val="28"/>
          <w:szCs w:val="28"/>
        </w:rPr>
        <w:t xml:space="preserve"> курсов по математике</w:t>
      </w:r>
      <w:r w:rsidR="006C585C">
        <w:rPr>
          <w:b/>
          <w:bCs/>
          <w:color w:val="000000"/>
          <w:sz w:val="28"/>
          <w:szCs w:val="28"/>
        </w:rPr>
        <w:t xml:space="preserve">. </w:t>
      </w:r>
      <w:r w:rsidR="00FB3B3B">
        <w:rPr>
          <w:b/>
          <w:bCs/>
          <w:color w:val="000000"/>
          <w:sz w:val="28"/>
          <w:szCs w:val="28"/>
        </w:rPr>
        <w:t>10</w:t>
      </w:r>
      <w:r w:rsidRPr="005E46B4">
        <w:rPr>
          <w:b/>
          <w:bCs/>
          <w:color w:val="000000"/>
          <w:sz w:val="28"/>
          <w:szCs w:val="28"/>
        </w:rPr>
        <w:t>-й класс</w:t>
      </w:r>
    </w:p>
    <w:p w:rsidR="00FB581D" w:rsidRPr="005E46B4" w:rsidRDefault="00C10BD7" w:rsidP="005E46B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E46B4">
        <w:rPr>
          <w:b/>
          <w:bCs/>
          <w:color w:val="000000"/>
          <w:sz w:val="28"/>
          <w:szCs w:val="28"/>
        </w:rPr>
        <w:t>Математика (3</w:t>
      </w:r>
      <w:r w:rsidR="00096631">
        <w:rPr>
          <w:b/>
          <w:bCs/>
          <w:color w:val="000000"/>
          <w:sz w:val="28"/>
          <w:szCs w:val="28"/>
        </w:rPr>
        <w:t>4</w:t>
      </w:r>
      <w:r w:rsidRPr="005E46B4">
        <w:rPr>
          <w:b/>
          <w:bCs/>
          <w:color w:val="000000"/>
          <w:sz w:val="28"/>
          <w:szCs w:val="28"/>
        </w:rPr>
        <w:t xml:space="preserve"> час</w:t>
      </w:r>
      <w:r w:rsidR="00660041">
        <w:rPr>
          <w:b/>
          <w:bCs/>
          <w:color w:val="000000"/>
          <w:sz w:val="28"/>
          <w:szCs w:val="28"/>
        </w:rPr>
        <w:t>ов</w:t>
      </w:r>
      <w:r w:rsidR="00FB581D" w:rsidRPr="005E46B4">
        <w:rPr>
          <w:b/>
          <w:bCs/>
          <w:color w:val="000000"/>
          <w:sz w:val="28"/>
          <w:szCs w:val="28"/>
        </w:rPr>
        <w:t>)</w:t>
      </w:r>
    </w:p>
    <w:p w:rsidR="008277C0" w:rsidRPr="008277C0" w:rsidRDefault="008277C0" w:rsidP="008277C0">
      <w:pPr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Тождественные преобразования алгебраических и числовых выражений</w:t>
      </w:r>
      <w:r w:rsidR="00AE50E3">
        <w:rPr>
          <w:b/>
          <w:sz w:val="28"/>
          <w:szCs w:val="28"/>
        </w:rPr>
        <w:t xml:space="preserve"> (4 часа)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lastRenderedPageBreak/>
        <w:t xml:space="preserve">Натуральные числа; признаки делимости на 2, 3, 4, 5, 8, 9, 10, 25, 100, 125, 1000; разложение на простые множители; н.о.д. и  н.о.к.; дробные числа и действия над ними; целая и дробная часть числа. Обращения обыкновенной дроби в десятичную и наоборот.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Пропорции, основное свойство пропорции, прямая и обратная пропорциональность. Действия с рациональными числами; свойства степени; арифметический корень и его свойства; степень с целым и дробным показателем.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>Разложение многочлена на множители способом группировки; формулы сокращённого умножения; деление многочленов; теорема Безу; схема Горнера. Тождественные преобразования алгебраических выражений.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Рациональные уравнения и неравенства; системы уравнений и неравенств</w:t>
      </w:r>
      <w:r w:rsidR="00AE50E3">
        <w:rPr>
          <w:b/>
          <w:sz w:val="28"/>
          <w:szCs w:val="28"/>
        </w:rPr>
        <w:t xml:space="preserve"> (8 часов)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Равносильность уравнений; теоремы о равносильности уравнений. Линейная функция и её график; линейные уравнения; решение систем линейных уравнений: способом сложения, способом подстановки, способом сравнения, способом определителей и графически.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>Квадратичная функция и её график; квадратные уравнения; приведённые квадратные уравнения; неполные квадратные уравнения; теорема Виета; биквадратные уравнения. Разложение квадратного трёхчлена на множители; решение уравнений, сводящихся к квадратным. Графический способ решения квадратных уравнений; решение систем уравнений 2 степени.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>Решение уравнений высших степеней: введение новой переменной, понижение степени уравнения, симметрические и кососимметрические уравнения, метод неопределённых коэффициентов.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>Решение систем линейных уравнений с 3-мя неизвестными, решение нелинейных систем уравнений.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Основные свойства неравенств; действия с неравенствами; линейные неравенства; решение рациональных неравенств методом интервалов; графическое решение неравенств с двумя переменными и квадратных неравенств. Системы неравенств с одной переменной; двойные неравенства; графическое решение систем неравенств с двумя переменными.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Уравнения со многими переменными, Диофантовы уравнения, системы с несколькими переменными. 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Рациональные уравнения, неравенства и их системы, содержащие неизвестное под знаком модуля</w:t>
      </w:r>
      <w:r w:rsidR="00AE50E3">
        <w:rPr>
          <w:b/>
          <w:sz w:val="28"/>
          <w:szCs w:val="28"/>
        </w:rPr>
        <w:t xml:space="preserve"> (4 часа)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Алгоритм решения уравнений с модулем, аналитическое и графическое решение уравнений с модулем. Решение неравенств с модулем.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Уравнения и неравенства с модулем и дополнительными условиями. Системы уравнений и неравенств с модулем. 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Иррациональные уравнения и системы уравнений; неравенства и системы неравенств</w:t>
      </w:r>
      <w:r w:rsidR="00AE50E3">
        <w:rPr>
          <w:b/>
          <w:sz w:val="28"/>
          <w:szCs w:val="28"/>
        </w:rPr>
        <w:t xml:space="preserve"> (4 часа)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lastRenderedPageBreak/>
        <w:t xml:space="preserve">Алгоритм решения иррациональных уравнений, решение иррациональных уравнений и систем уравнений. Иррациональные неравенства и системы иррациональных неравенств. Графики функций </w:t>
      </w:r>
      <w:r w:rsidRPr="008277C0">
        <w:rPr>
          <w:sz w:val="28"/>
          <w:szCs w:val="28"/>
        </w:rPr>
        <w:object w:dxaOrig="2920" w:dyaOrig="440">
          <v:shape id="_x0000_i1026" type="#_x0000_t75" style="width:145.8pt;height:22.2pt" o:ole="" fillcolor="window">
            <v:imagedata r:id="rId10" o:title=""/>
          </v:shape>
          <o:OLEObject Type="Embed" ProgID="Equation.3" ShapeID="_x0000_i1026" DrawAspect="Content" ObjectID="_1790363120" r:id="rId11"/>
        </w:object>
      </w:r>
      <w:r w:rsidRPr="008277C0">
        <w:rPr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Показательные и логарифмические уравнения и системы уравнений; неравенства и системы неравенств</w:t>
      </w:r>
      <w:r w:rsidR="00AE50E3">
        <w:rPr>
          <w:b/>
          <w:sz w:val="28"/>
          <w:szCs w:val="28"/>
        </w:rPr>
        <w:t xml:space="preserve"> (</w:t>
      </w:r>
      <w:r w:rsidR="00DC6EC8">
        <w:rPr>
          <w:b/>
          <w:sz w:val="28"/>
          <w:szCs w:val="28"/>
        </w:rPr>
        <w:t>7 часов</w:t>
      </w:r>
      <w:r w:rsidR="00AE50E3">
        <w:rPr>
          <w:b/>
          <w:sz w:val="28"/>
          <w:szCs w:val="28"/>
        </w:rPr>
        <w:t>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Свойства логарифмов, тождественные преобразования логарифмических и показательных выражений.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Логарифмические уравнения, потенцирование. Решение логарифмических уравнений, содержащих неизвестную в основании логарифма. Графики логарифмической и показательной функций.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Показательные уравнения, решение показательных уравнений, содержащих неизвестную в основании степени, логарифмирование. Решение систем показательных и логарифмических уравнений.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Логарифмические и показательные неравенства, решение систем показательных и логарифмических неравенств. 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Прогрессии</w:t>
      </w:r>
      <w:r w:rsidR="00DC6EC8">
        <w:rPr>
          <w:b/>
          <w:sz w:val="28"/>
          <w:szCs w:val="28"/>
        </w:rPr>
        <w:t xml:space="preserve"> (3 часа)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Арифметическая прогрессия, геометрическая прогрессия, бесконечно убывающая геометрическая прогрессия. 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Текстовые задачи</w:t>
      </w:r>
      <w:r w:rsidR="00DC6EC8">
        <w:rPr>
          <w:b/>
          <w:sz w:val="28"/>
          <w:szCs w:val="28"/>
        </w:rPr>
        <w:t xml:space="preserve"> (5 часов)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Задачи, связанные с движением. Задачи, связанные с работой. Задачи на проценты. Задачи на натуральные числа. Задачи  «на смеси и сплавы». Задачи, в которых число неизвестных превышает число уравнений системы. </w:t>
      </w:r>
    </w:p>
    <w:p w:rsidR="00AE50E3" w:rsidRPr="00311A60" w:rsidRDefault="00AE50E3" w:rsidP="006C585C">
      <w:pPr>
        <w:shd w:val="clear" w:color="auto" w:fill="FFFFFF"/>
        <w:tabs>
          <w:tab w:val="left" w:pos="485"/>
        </w:tabs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Pr="00311A60">
        <w:rPr>
          <w:b/>
          <w:bCs/>
          <w:color w:val="000000"/>
          <w:sz w:val="28"/>
          <w:szCs w:val="28"/>
        </w:rPr>
        <w:t>-й класс</w:t>
      </w:r>
    </w:p>
    <w:p w:rsidR="00AE50E3" w:rsidRPr="00AE50E3" w:rsidRDefault="00AE50E3" w:rsidP="006C585C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311A60">
        <w:rPr>
          <w:b/>
          <w:bCs/>
          <w:color w:val="000000"/>
          <w:sz w:val="28"/>
          <w:szCs w:val="28"/>
        </w:rPr>
        <w:t>Математика (</w:t>
      </w:r>
      <w:r>
        <w:rPr>
          <w:b/>
          <w:bCs/>
          <w:color w:val="000000"/>
          <w:sz w:val="28"/>
          <w:szCs w:val="28"/>
        </w:rPr>
        <w:t>35 часов)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Тригонометрия</w:t>
      </w:r>
      <w:r w:rsidR="00DC6EC8">
        <w:rPr>
          <w:b/>
          <w:sz w:val="28"/>
          <w:szCs w:val="28"/>
        </w:rPr>
        <w:t xml:space="preserve"> (9 часов)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Тождественные преобразования тригонометрических выражений. Решение тригонометрических уравнений, приводимых к квадратному.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Однородные уравнения. Метод введения вспомогательного угла, разложение на множители способом группировки, применение формул сокращённого умножения, применение формул суммы или разности синусов, косинусов.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Понижение степени уравнения, понижение кратности углов, замена неизвестной. Комбинированные способы решения.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Тригонометрические уравнения с параметрами. Тригонометрические системы уравнений. Тригонометрические неравенства. 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Применение производной</w:t>
      </w:r>
      <w:r w:rsidR="00DC6EC8">
        <w:rPr>
          <w:b/>
          <w:sz w:val="28"/>
          <w:szCs w:val="28"/>
        </w:rPr>
        <w:t xml:space="preserve"> (7 часов)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Вычисление значений производной в точке, задачи на экстремумы. Исследование функции с помощью производной и построение её графика. </w:t>
      </w:r>
    </w:p>
    <w:p w:rsidR="00DC6EC8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lastRenderedPageBreak/>
        <w:t xml:space="preserve">Касательная к графику функции. Нахождение наибольшего и наименьшего значения функции, применение производной при решении задач. Применение производной при решении задач с параметрами. </w:t>
      </w:r>
    </w:p>
    <w:p w:rsidR="00DC6EC8" w:rsidRPr="008277C0" w:rsidRDefault="00DC6EC8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Задачи с параметрами</w:t>
      </w:r>
      <w:r>
        <w:rPr>
          <w:b/>
          <w:sz w:val="28"/>
          <w:szCs w:val="28"/>
        </w:rPr>
        <w:t xml:space="preserve"> (6 часов)</w:t>
      </w:r>
      <w:r w:rsidRPr="008277C0">
        <w:rPr>
          <w:b/>
          <w:sz w:val="28"/>
          <w:szCs w:val="28"/>
        </w:rPr>
        <w:t>.</w:t>
      </w:r>
    </w:p>
    <w:p w:rsidR="00DC6EC8" w:rsidRPr="008277C0" w:rsidRDefault="00DC6EC8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Алгоритм решения уравнений с параметрами. Линейные уравнения и их системы с параметрами. Линейные неравенства с параметрами и системы неравенств. </w:t>
      </w:r>
    </w:p>
    <w:p w:rsidR="00DC6EC8" w:rsidRPr="008277C0" w:rsidRDefault="00DC6EC8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Квадратные уравнения и неравенства с параметрами. Системы уравнений и неравенств 2 степени с параметрами. Задачи с параметрами. </w:t>
      </w:r>
    </w:p>
    <w:p w:rsidR="00DC6EC8" w:rsidRPr="008277C0" w:rsidRDefault="00DC6EC8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Уравнения и неравенства с модулем и с параметрами. Системы уравнений и неравенств с модулями и с параметрами. </w:t>
      </w:r>
    </w:p>
    <w:p w:rsidR="00DC6EC8" w:rsidRPr="008277C0" w:rsidRDefault="00DC6EC8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>Иррациональные уравнения, их системы и неравенства с параметрами.</w:t>
      </w:r>
    </w:p>
    <w:p w:rsidR="00DC6EC8" w:rsidRPr="008277C0" w:rsidRDefault="00DC6EC8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Логарифмические уравнения и неравенства с параметрами. Показательные уравнения и неравенства с параметрами. Системы логарифмических и показательных уравнений с параметрами. </w:t>
      </w:r>
    </w:p>
    <w:p w:rsidR="008277C0" w:rsidRPr="008277C0" w:rsidRDefault="00DC6EC8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>Графическое решение задач с параметрами. Решение уравнений и неравенств с параметрами при</w:t>
      </w:r>
      <w:r>
        <w:rPr>
          <w:sz w:val="28"/>
          <w:szCs w:val="28"/>
        </w:rPr>
        <w:t xml:space="preserve"> некоторых начальных условиях. 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Интеграл</w:t>
      </w:r>
      <w:r w:rsidR="00DC6EC8">
        <w:rPr>
          <w:b/>
          <w:sz w:val="28"/>
          <w:szCs w:val="28"/>
        </w:rPr>
        <w:t xml:space="preserve"> (4 часа)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Вычисление интегралов; решение задач, связанных с интегралами. Решение простейших дифференциальных уравнений; решение физических задач с помощью первообразной.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Построение криволинейной трапеции и вычисление её площади. Задачи с параметрами. </w:t>
      </w:r>
    </w:p>
    <w:p w:rsidR="008277C0" w:rsidRPr="008277C0" w:rsidRDefault="008277C0" w:rsidP="006C585C">
      <w:pPr>
        <w:jc w:val="both"/>
        <w:rPr>
          <w:b/>
          <w:sz w:val="28"/>
          <w:szCs w:val="28"/>
        </w:rPr>
      </w:pPr>
      <w:r w:rsidRPr="008277C0">
        <w:rPr>
          <w:b/>
          <w:sz w:val="28"/>
          <w:szCs w:val="28"/>
        </w:rPr>
        <w:t>Планиметрия</w:t>
      </w:r>
      <w:r w:rsidR="00DC6EC8">
        <w:rPr>
          <w:b/>
          <w:sz w:val="28"/>
          <w:szCs w:val="28"/>
        </w:rPr>
        <w:t xml:space="preserve"> (8 часов)</w:t>
      </w:r>
      <w:r w:rsidRPr="008277C0">
        <w:rPr>
          <w:b/>
          <w:sz w:val="28"/>
          <w:szCs w:val="28"/>
        </w:rPr>
        <w:t>.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 xml:space="preserve">Задачи на соотношения в прямоугольном треугольнике. Свойства равнобедренного треугольника. Подобие треугольников. Применение теорем синусов и косинусов. Задачи на использование свойств ромба, прямоугольника, квадрата, параллелограмма, трапеции. Смежные углы. </w:t>
      </w:r>
    </w:p>
    <w:p w:rsidR="008277C0" w:rsidRPr="008277C0" w:rsidRDefault="008277C0" w:rsidP="006C585C">
      <w:pPr>
        <w:jc w:val="both"/>
        <w:rPr>
          <w:sz w:val="28"/>
          <w:szCs w:val="28"/>
        </w:rPr>
      </w:pPr>
      <w:r w:rsidRPr="008277C0">
        <w:rPr>
          <w:sz w:val="28"/>
          <w:szCs w:val="28"/>
        </w:rPr>
        <w:t>Окружность, вписанная в треугольник. Окружность, описанная около треугольника. Правильные многоугольники. Длина окружности, длина дуги. Площадь круга, площадь сектора.</w:t>
      </w:r>
    </w:p>
    <w:p w:rsidR="00323C49" w:rsidRDefault="00323C49" w:rsidP="006C585C">
      <w:pPr>
        <w:jc w:val="both"/>
      </w:pPr>
    </w:p>
    <w:p w:rsidR="00C10BD7" w:rsidRPr="008277C0" w:rsidRDefault="00C10BD7" w:rsidP="006C585C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4A6B63" w:rsidRDefault="00FB581D" w:rsidP="006C585C">
      <w:pPr>
        <w:spacing w:after="200" w:line="276" w:lineRule="auto"/>
        <w:ind w:firstLine="709"/>
        <w:jc w:val="both"/>
      </w:pPr>
      <w:r w:rsidRPr="00AF209E">
        <w:rPr>
          <w:b/>
          <w:sz w:val="28"/>
          <w:szCs w:val="28"/>
        </w:rPr>
        <w:br w:type="page"/>
      </w:r>
    </w:p>
    <w:p w:rsidR="006C3829" w:rsidRDefault="006C3829" w:rsidP="006C585C">
      <w:pPr>
        <w:spacing w:after="20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IV</w:t>
      </w:r>
      <w:r w:rsidRPr="00CC140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C1404">
        <w:rPr>
          <w:b/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</w:t>
      </w:r>
      <w:r w:rsidR="00FB3B3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класс.</w:t>
      </w:r>
    </w:p>
    <w:p w:rsidR="006C3829" w:rsidRDefault="006C3829" w:rsidP="006C3829">
      <w:pPr>
        <w:spacing w:after="200" w:line="276" w:lineRule="auto"/>
        <w:jc w:val="right"/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567"/>
        <w:gridCol w:w="2126"/>
        <w:gridCol w:w="2410"/>
        <w:gridCol w:w="1984"/>
        <w:gridCol w:w="1985"/>
        <w:gridCol w:w="1843"/>
        <w:gridCol w:w="1134"/>
        <w:gridCol w:w="850"/>
      </w:tblGrid>
      <w:tr w:rsidR="00BD5429" w:rsidRPr="004D243D" w:rsidTr="00BD542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  <w:r w:rsidRPr="004D243D">
              <w:rPr>
                <w:b/>
              </w:rPr>
              <w:t>№</w:t>
            </w:r>
          </w:p>
          <w:p w:rsidR="00BD5429" w:rsidRPr="004D243D" w:rsidRDefault="00BD5429" w:rsidP="00F86EC8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29" w:rsidRPr="00BD5429" w:rsidRDefault="00BD5429" w:rsidP="00F86EC8">
            <w:pPr>
              <w:rPr>
                <w:rFonts w:eastAsia="Calibri"/>
                <w:sz w:val="24"/>
                <w:szCs w:val="24"/>
              </w:rPr>
            </w:pPr>
            <w:r w:rsidRPr="00BD5429">
              <w:rPr>
                <w:sz w:val="24"/>
                <w:szCs w:val="24"/>
              </w:rPr>
              <w:t>Перечень программных разделов, учебных тем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D5429" w:rsidRPr="004D243D" w:rsidRDefault="00BD5429" w:rsidP="00BD5429">
            <w:pPr>
              <w:ind w:left="113" w:right="113"/>
              <w:jc w:val="center"/>
              <w:rPr>
                <w:b/>
              </w:rPr>
            </w:pPr>
            <w:r w:rsidRPr="004D243D">
              <w:rPr>
                <w:b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70" w:firstLine="142"/>
              <w:jc w:val="center"/>
              <w:rPr>
                <w:b/>
              </w:rPr>
            </w:pPr>
            <w:r w:rsidRPr="000E443B">
              <w:t xml:space="preserve">Основное содержание учебной темы </w:t>
            </w:r>
            <w:r w:rsidRPr="000E443B">
              <w:rPr>
                <w:b/>
                <w:i/>
              </w:rPr>
              <w:t>(</w:t>
            </w:r>
            <w:r>
              <w:rPr>
                <w:b/>
                <w:i/>
              </w:rPr>
              <w:t>выделение</w:t>
            </w:r>
            <w:r w:rsidRPr="000E443B">
              <w:rPr>
                <w:b/>
                <w:i/>
              </w:rPr>
              <w:t xml:space="preserve"> точек контроля в рамках изучаемой темы)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BD5429" w:rsidRDefault="00BD5429" w:rsidP="00F86EC8">
            <w:pPr>
              <w:jc w:val="center"/>
              <w:rPr>
                <w:b/>
                <w:sz w:val="24"/>
                <w:szCs w:val="24"/>
              </w:rPr>
            </w:pPr>
            <w:r w:rsidRPr="00BD5429">
              <w:rPr>
                <w:rFonts w:eastAsia="Calibri"/>
                <w:sz w:val="24"/>
                <w:szCs w:val="24"/>
              </w:rPr>
              <w:t>Перечень образовательных результатов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D5429" w:rsidRPr="004D243D" w:rsidRDefault="00BD5429" w:rsidP="00BD5429">
            <w:pPr>
              <w:ind w:left="113" w:right="113"/>
              <w:jc w:val="center"/>
              <w:rPr>
                <w:b/>
              </w:rPr>
            </w:pPr>
            <w:r w:rsidRPr="004D243D">
              <w:rPr>
                <w:b/>
              </w:rPr>
              <w:t>Примерные сроки</w:t>
            </w:r>
          </w:p>
        </w:tc>
      </w:tr>
      <w:tr w:rsidR="00BD5429" w:rsidRPr="004D243D" w:rsidTr="00F86EC8">
        <w:trPr>
          <w:trHeight w:val="24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70" w:firstLine="142"/>
              <w:jc w:val="center"/>
              <w:rPr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176" w:hanging="1"/>
              <w:jc w:val="center"/>
              <w:rPr>
                <w:b/>
              </w:rPr>
            </w:pPr>
            <w:r>
              <w:rPr>
                <w:rFonts w:eastAsia="Calibri"/>
              </w:rPr>
              <w:t>предметные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317" w:hanging="141"/>
              <w:jc w:val="center"/>
              <w:rPr>
                <w:b/>
              </w:rPr>
            </w:pPr>
            <w:r>
              <w:rPr>
                <w:b/>
              </w:rPr>
              <w:t>метапредметные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</w:p>
        </w:tc>
      </w:tr>
      <w:tr w:rsidR="00BD5429" w:rsidRPr="004D243D" w:rsidTr="00F86EC8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pStyle w:val="2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176" w:hanging="1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317" w:hanging="141"/>
              <w:jc w:val="center"/>
              <w:rPr>
                <w:b/>
              </w:rPr>
            </w:pPr>
            <w:r w:rsidRPr="004D243D">
              <w:rPr>
                <w:b/>
              </w:rPr>
              <w:t>Познавательные</w:t>
            </w:r>
            <w:r>
              <w:rPr>
                <w:b/>
              </w:rPr>
              <w:t xml:space="preserve"> УУД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Default="00BD5429" w:rsidP="00F86EC8">
            <w:pPr>
              <w:ind w:left="317" w:hanging="141"/>
              <w:jc w:val="center"/>
              <w:rPr>
                <w:b/>
              </w:rPr>
            </w:pPr>
            <w:r w:rsidRPr="004D243D">
              <w:rPr>
                <w:b/>
              </w:rPr>
              <w:t>Регулятивные</w:t>
            </w:r>
            <w:r>
              <w:rPr>
                <w:b/>
              </w:rPr>
              <w:t xml:space="preserve"> УУД</w:t>
            </w:r>
          </w:p>
          <w:p w:rsidR="00BD5429" w:rsidRPr="004D243D" w:rsidRDefault="00BD5429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  <w:r w:rsidRPr="004D243D">
              <w:rPr>
                <w:b/>
              </w:rPr>
              <w:t>Коммуника-тивные</w:t>
            </w:r>
            <w:r>
              <w:rPr>
                <w:b/>
              </w:rPr>
              <w:t xml:space="preserve"> УУД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pStyle w:val="2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pStyle w:val="2"/>
              <w:jc w:val="left"/>
              <w:rPr>
                <w:b/>
                <w:sz w:val="22"/>
                <w:szCs w:val="22"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2568F" w:rsidRPr="00C26BEF" w:rsidRDefault="0072568F" w:rsidP="00F86EC8">
            <w:pPr>
              <w:rPr>
                <w:b/>
                <w:i/>
                <w:lang w:val="en-US"/>
              </w:rPr>
            </w:pPr>
            <w:r w:rsidRPr="00C26BEF">
              <w:rPr>
                <w:b/>
                <w:i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2568F" w:rsidRPr="00C26BEF" w:rsidRDefault="0072568F" w:rsidP="008277C0">
            <w:pPr>
              <w:pStyle w:val="2"/>
              <w:jc w:val="both"/>
              <w:rPr>
                <w:b/>
                <w:i/>
                <w:sz w:val="22"/>
                <w:szCs w:val="22"/>
              </w:rPr>
            </w:pPr>
            <w:r w:rsidRPr="00C26BEF">
              <w:rPr>
                <w:b/>
                <w:i/>
                <w:sz w:val="22"/>
                <w:szCs w:val="22"/>
              </w:rPr>
              <w:t>Тождественные преобразования алгебраических и числовых выражений</w:t>
            </w:r>
          </w:p>
          <w:p w:rsidR="0072568F" w:rsidRPr="00C26BEF" w:rsidRDefault="0072568F" w:rsidP="00F86EC8">
            <w:pPr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2568F" w:rsidRPr="00C26BEF" w:rsidRDefault="0072568F" w:rsidP="00F86EC8">
            <w:pPr>
              <w:jc w:val="center"/>
              <w:rPr>
                <w:b/>
                <w:i/>
              </w:rPr>
            </w:pPr>
            <w:r w:rsidRPr="00C26BEF">
              <w:rPr>
                <w:b/>
                <w:i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Default="0072568F" w:rsidP="00F21DE8">
            <w:pPr>
              <w:ind w:left="70" w:firstLine="142"/>
            </w:pPr>
            <w:r>
              <w:t>Натуральные, целые, рациональные числа.</w:t>
            </w:r>
          </w:p>
          <w:p w:rsidR="0072568F" w:rsidRPr="00F21DE8" w:rsidRDefault="0072568F" w:rsidP="00F21DE8">
            <w:pPr>
              <w:ind w:left="70" w:firstLine="142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Признаки делимости, разложение на простые множители; н.о.д. и  н.о.к.; дробные числа и действия над ними.</w:t>
            </w:r>
          </w:p>
          <w:p w:rsidR="0072568F" w:rsidRPr="00F21DE8" w:rsidRDefault="0072568F" w:rsidP="00F21DE8">
            <w:pPr>
              <w:ind w:left="70" w:firstLine="142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Обращения обыкновенной дроби в десятичную и наоборот. </w:t>
            </w:r>
          </w:p>
          <w:p w:rsidR="0072568F" w:rsidRPr="00F21DE8" w:rsidRDefault="0072568F" w:rsidP="00F21DE8">
            <w:pPr>
              <w:ind w:left="70" w:firstLine="142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Пропорции, основное свойство пропорции, прямая и обратная пропорциональность. Арифметический корень     натуральной степени, его свойства.</w:t>
            </w:r>
          </w:p>
          <w:p w:rsidR="0072568F" w:rsidRPr="00F21DE8" w:rsidRDefault="0072568F" w:rsidP="00F21DE8">
            <w:pPr>
              <w:ind w:left="70" w:firstLine="142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lastRenderedPageBreak/>
              <w:t>Степень с рациональным и     действительным показателем, её свойства.</w:t>
            </w:r>
          </w:p>
          <w:p w:rsidR="0072568F" w:rsidRPr="004D243D" w:rsidRDefault="0072568F" w:rsidP="00F21DE8">
            <w:pPr>
              <w:ind w:left="70" w:firstLine="142"/>
              <w:jc w:val="both"/>
            </w:pPr>
            <w:r w:rsidRPr="00F21DE8">
              <w:rPr>
                <w:sz w:val="22"/>
                <w:szCs w:val="22"/>
              </w:rPr>
              <w:t>Разложение многочлена на множители способом группировки; формулы сокращённого умножения; деление многочленов; теорема Безу; схема Горнера. Тождественные преобразования алгебраических выражений.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72568F" w:rsidRDefault="0072568F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lastRenderedPageBreak/>
              <w:t>Систематизировать знания о натуральных, целых, рациональных, иррациональных, действительных числах. Находить модуль действительного числа.</w:t>
            </w:r>
          </w:p>
          <w:p w:rsidR="0072568F" w:rsidRPr="0072568F" w:rsidRDefault="0072568F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Применять свойства арифметических корней     натуральной степени и степеней с рациональным и     действительным показателем при выпол</w:t>
            </w:r>
            <w:r>
              <w:rPr>
                <w:sz w:val="22"/>
                <w:szCs w:val="22"/>
              </w:rPr>
              <w:t>нении преобразований выражений.</w:t>
            </w:r>
          </w:p>
          <w:p w:rsidR="0072568F" w:rsidRPr="0072568F" w:rsidRDefault="0072568F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Решать задачи на прямую и обратную пропорциональность.</w:t>
            </w:r>
          </w:p>
          <w:p w:rsidR="0072568F" w:rsidRPr="004D243D" w:rsidRDefault="0072568F" w:rsidP="0072568F">
            <w:pPr>
              <w:ind w:left="176" w:hanging="1"/>
              <w:jc w:val="both"/>
            </w:pPr>
            <w:r w:rsidRPr="0072568F">
              <w:rPr>
                <w:sz w:val="22"/>
                <w:szCs w:val="22"/>
              </w:rPr>
              <w:t xml:space="preserve">Разлагать </w:t>
            </w:r>
            <w:r w:rsidRPr="0072568F">
              <w:rPr>
                <w:sz w:val="22"/>
                <w:szCs w:val="22"/>
              </w:rPr>
              <w:lastRenderedPageBreak/>
              <w:t>многочлены на множители способом группировки; применять формулы сокращённого умножения; выполнять деление многочленов; применять теорему Безу; схему Горнера. Выполнять тождественные преобразования алгебраических выражений.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72568F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Натуральные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176" w:hanging="1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760F9E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760F9E">
              <w:t>поиск, выделение, обработка, преобразование необходимой учебной информации;</w:t>
            </w:r>
          </w:p>
          <w:p w:rsidR="0072568F" w:rsidRPr="00760F9E" w:rsidRDefault="0072568F" w:rsidP="00F86EC8">
            <w:pPr>
              <w:autoSpaceDE w:val="0"/>
              <w:autoSpaceDN w:val="0"/>
              <w:adjustRightInd w:val="0"/>
              <w:ind w:firstLine="177"/>
              <w:jc w:val="both"/>
            </w:pPr>
            <w:r w:rsidRPr="00760F9E">
              <w:t xml:space="preserve">соотношение знаково-символических средств;  </w:t>
            </w:r>
          </w:p>
          <w:p w:rsidR="0072568F" w:rsidRPr="00760F9E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760F9E">
              <w:t>определение разных способов решения учебных задач, обоснование наиболее оптимального;</w:t>
            </w:r>
          </w:p>
          <w:p w:rsidR="0072568F" w:rsidRPr="00760F9E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760F9E">
              <w:t xml:space="preserve">осознанное построение речевого высказывания в </w:t>
            </w:r>
            <w:r>
              <w:t>устной и письменной форме</w:t>
            </w:r>
          </w:p>
          <w:p w:rsidR="0072568F" w:rsidRPr="00760F9E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D47D5C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>определение цели и задач учебной деятельности по разрешению проблемы в рамках изучаемой темы;</w:t>
            </w:r>
          </w:p>
          <w:p w:rsidR="0072568F" w:rsidRPr="00D47D5C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  определение вариантов решения учебной задачи, выбор оптимального;</w:t>
            </w:r>
          </w:p>
          <w:p w:rsidR="0072568F" w:rsidRPr="00D47D5C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определение и описание </w:t>
            </w:r>
            <w:r>
              <w:t>результата учебной деятельности</w:t>
            </w:r>
          </w:p>
          <w:p w:rsidR="0072568F" w:rsidRPr="00D47D5C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BD287E" w:rsidRDefault="0072568F" w:rsidP="00F86EC8">
            <w:pPr>
              <w:autoSpaceDE w:val="0"/>
              <w:autoSpaceDN w:val="0"/>
              <w:adjustRightInd w:val="0"/>
            </w:pPr>
            <w:r w:rsidRPr="00BD287E">
              <w:t>Планирование и выстраивание учебного сотрудничества с учителем и сверстниками;</w:t>
            </w:r>
          </w:p>
          <w:p w:rsidR="0072568F" w:rsidRPr="00BD287E" w:rsidRDefault="0072568F" w:rsidP="00F86EC8">
            <w:pPr>
              <w:autoSpaceDE w:val="0"/>
              <w:autoSpaceDN w:val="0"/>
              <w:adjustRightInd w:val="0"/>
            </w:pPr>
          </w:p>
          <w:p w:rsidR="0072568F" w:rsidRPr="00BD287E" w:rsidRDefault="0072568F" w:rsidP="00F86EC8">
            <w:pPr>
              <w:autoSpaceDE w:val="0"/>
              <w:autoSpaceDN w:val="0"/>
              <w:adjustRightInd w:val="0"/>
            </w:pPr>
            <w:r w:rsidRPr="00BD287E">
              <w:t xml:space="preserve"> постановка вопросов как выражение инициативы сотрудничества в поиске и сборе информации;</w:t>
            </w:r>
          </w:p>
          <w:p w:rsidR="0072568F" w:rsidRPr="00BD287E" w:rsidRDefault="0072568F" w:rsidP="00F86EC8">
            <w:pPr>
              <w:autoSpaceDE w:val="0"/>
              <w:autoSpaceDN w:val="0"/>
              <w:adjustRightInd w:val="0"/>
              <w:ind w:firstLine="177"/>
            </w:pPr>
            <w:r w:rsidRPr="00BD287E">
              <w:t>умение обоснованно формулировать свое собственное мнение и позицию, учитывать мнение и позицию других;</w:t>
            </w:r>
          </w:p>
          <w:p w:rsidR="0072568F" w:rsidRPr="00BD287E" w:rsidRDefault="0072568F" w:rsidP="00F86EC8">
            <w:pPr>
              <w:ind w:left="317" w:hanging="141"/>
              <w:rPr>
                <w:b/>
              </w:rPr>
            </w:pPr>
            <w:r w:rsidRPr="00BD287E">
              <w:t>уме</w:t>
            </w:r>
            <w:r>
              <w:t xml:space="preserve">ние слушать </w:t>
            </w:r>
            <w:r>
              <w:lastRenderedPageBreak/>
              <w:t>и вступать в диало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BD5429" w:rsidRDefault="0072568F" w:rsidP="00BD5429">
            <w:pPr>
              <w:rPr>
                <w:b/>
              </w:rPr>
            </w:pPr>
            <w:r w:rsidRPr="00BD5429">
              <w:rPr>
                <w:color w:val="000000"/>
              </w:rPr>
              <w:lastRenderedPageBreak/>
      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Действия с рациональными числами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Разложение многочлена на множители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Тождественные преобразования выражений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8A6580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A6580" w:rsidRPr="00267DF6" w:rsidRDefault="008A6580" w:rsidP="00F86EC8">
            <w:pPr>
              <w:rPr>
                <w:b/>
                <w:i/>
              </w:rPr>
            </w:pPr>
            <w:r w:rsidRPr="00267DF6">
              <w:rPr>
                <w:b/>
                <w:i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A6580" w:rsidRPr="008277C0" w:rsidRDefault="008A6580" w:rsidP="008277C0">
            <w:pPr>
              <w:pStyle w:val="3"/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8277C0">
              <w:rPr>
                <w:b/>
                <w:i/>
                <w:color w:val="000000"/>
                <w:sz w:val="22"/>
                <w:szCs w:val="22"/>
              </w:rPr>
              <w:t>Рациональные уравнения и неравенства; системы уравнений и неравенств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A6580" w:rsidRPr="00267DF6" w:rsidRDefault="008A6580" w:rsidP="00F86E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80" w:rsidRPr="00F21DE8" w:rsidRDefault="008A6580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Равносильность уравнений; </w:t>
            </w:r>
          </w:p>
          <w:p w:rsidR="008A6580" w:rsidRPr="00F21DE8" w:rsidRDefault="008A6580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Знать понятие линейной функции. </w:t>
            </w:r>
          </w:p>
          <w:p w:rsidR="008A6580" w:rsidRPr="00F21DE8" w:rsidRDefault="008A6580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Знать понятие квадратичной функции, квадратного уравнения; приведённого квадратного уравнения; неполного квадратного </w:t>
            </w:r>
            <w:r w:rsidRPr="00F21DE8">
              <w:rPr>
                <w:sz w:val="22"/>
                <w:szCs w:val="22"/>
              </w:rPr>
              <w:lastRenderedPageBreak/>
              <w:t xml:space="preserve">уравнения; теоремы Виета; биквадратного уравнения. </w:t>
            </w:r>
          </w:p>
          <w:p w:rsidR="008A6580" w:rsidRPr="00F21DE8" w:rsidRDefault="008A6580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Знать основные свойства неравенств.</w:t>
            </w:r>
          </w:p>
          <w:p w:rsidR="008A6580" w:rsidRPr="004D243D" w:rsidRDefault="008A6580" w:rsidP="00F21DE8">
            <w:pPr>
              <w:ind w:left="70" w:hanging="36"/>
              <w:jc w:val="both"/>
            </w:pPr>
            <w:r w:rsidRPr="00F21DE8">
              <w:rPr>
                <w:sz w:val="22"/>
                <w:szCs w:val="22"/>
              </w:rPr>
              <w:t>Знать понятие уравнения со многими переменными, Диофантова уравнения, систем с несколькими переменными.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80" w:rsidRPr="0072568F" w:rsidRDefault="008A6580" w:rsidP="0072568F">
            <w:pPr>
              <w:jc w:val="both"/>
              <w:rPr>
                <w:color w:val="000000"/>
                <w:sz w:val="22"/>
                <w:szCs w:val="22"/>
              </w:rPr>
            </w:pPr>
            <w:r w:rsidRPr="0072568F">
              <w:rPr>
                <w:color w:val="000000"/>
                <w:sz w:val="22"/>
                <w:szCs w:val="22"/>
              </w:rPr>
              <w:lastRenderedPageBreak/>
              <w:t xml:space="preserve">Уметь строить график линейной функции. </w:t>
            </w:r>
          </w:p>
          <w:p w:rsidR="008A6580" w:rsidRPr="0072568F" w:rsidRDefault="008A6580" w:rsidP="0072568F">
            <w:pPr>
              <w:jc w:val="both"/>
              <w:rPr>
                <w:color w:val="000000"/>
                <w:sz w:val="22"/>
                <w:szCs w:val="22"/>
              </w:rPr>
            </w:pPr>
            <w:r w:rsidRPr="0072568F">
              <w:rPr>
                <w:color w:val="000000"/>
                <w:sz w:val="22"/>
                <w:szCs w:val="22"/>
              </w:rPr>
              <w:t>Уметь решать линейные уравнения; решать системы линейных уравнений: способом сложения, способом подстановки, способом сравнения, способом определителей и графически.</w:t>
            </w:r>
          </w:p>
          <w:p w:rsidR="008A6580" w:rsidRPr="0072568F" w:rsidRDefault="008A6580" w:rsidP="0072568F">
            <w:pPr>
              <w:jc w:val="both"/>
              <w:rPr>
                <w:color w:val="000000"/>
                <w:sz w:val="22"/>
                <w:szCs w:val="22"/>
              </w:rPr>
            </w:pPr>
            <w:r w:rsidRPr="0072568F">
              <w:rPr>
                <w:color w:val="000000"/>
                <w:sz w:val="22"/>
                <w:szCs w:val="22"/>
              </w:rPr>
              <w:t>Уметь строить график квадратичной функции.</w:t>
            </w:r>
          </w:p>
          <w:p w:rsidR="008A6580" w:rsidRPr="0072568F" w:rsidRDefault="008A6580" w:rsidP="0072568F">
            <w:pPr>
              <w:jc w:val="both"/>
              <w:rPr>
                <w:color w:val="000000"/>
                <w:sz w:val="22"/>
                <w:szCs w:val="22"/>
              </w:rPr>
            </w:pPr>
            <w:r w:rsidRPr="0072568F">
              <w:rPr>
                <w:color w:val="000000"/>
                <w:sz w:val="22"/>
                <w:szCs w:val="22"/>
              </w:rPr>
              <w:lastRenderedPageBreak/>
              <w:t>Решать:  квадратные уравнения; приведённые квадратные уравнения; неполные квадратные уравнения.</w:t>
            </w:r>
          </w:p>
          <w:p w:rsidR="008A6580" w:rsidRPr="0072568F" w:rsidRDefault="008A6580" w:rsidP="0072568F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72568F">
              <w:rPr>
                <w:color w:val="000000"/>
                <w:sz w:val="22"/>
                <w:szCs w:val="22"/>
              </w:rPr>
              <w:t>Применять теорему Виета. Решать системы уравнений 2 степени.</w:t>
            </w:r>
          </w:p>
          <w:p w:rsidR="008A6580" w:rsidRPr="0072568F" w:rsidRDefault="008A6580" w:rsidP="0072568F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72568F">
              <w:rPr>
                <w:color w:val="000000"/>
                <w:sz w:val="22"/>
                <w:szCs w:val="22"/>
              </w:rPr>
              <w:t>Решать уравнения высших степеней: введением новой переменной, понижением степени уравнения.</w:t>
            </w:r>
          </w:p>
          <w:p w:rsidR="008A6580" w:rsidRPr="0072568F" w:rsidRDefault="008A6580" w:rsidP="0072568F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72568F">
              <w:rPr>
                <w:color w:val="000000"/>
                <w:sz w:val="22"/>
                <w:szCs w:val="22"/>
              </w:rPr>
              <w:t>Решать системы линейных уравнений с 3-мя неизвестными. Уметь выполнять действия с неравенствами.</w:t>
            </w:r>
          </w:p>
          <w:p w:rsidR="008A6580" w:rsidRPr="0072568F" w:rsidRDefault="008A6580" w:rsidP="0072568F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72568F">
              <w:rPr>
                <w:color w:val="000000"/>
                <w:sz w:val="22"/>
                <w:szCs w:val="22"/>
              </w:rPr>
              <w:t xml:space="preserve">Уметь решать: линейные неравенства, рациональные неравенства методом интервалов, неравенства с двумя переменными и квадратные неравенства. </w:t>
            </w:r>
          </w:p>
          <w:p w:rsidR="008A6580" w:rsidRPr="004D243D" w:rsidRDefault="008A6580" w:rsidP="0072568F">
            <w:pPr>
              <w:widowControl w:val="0"/>
              <w:jc w:val="both"/>
            </w:pPr>
            <w:r w:rsidRPr="0072568F">
              <w:rPr>
                <w:color w:val="000000"/>
                <w:sz w:val="22"/>
                <w:szCs w:val="22"/>
              </w:rPr>
              <w:t>Уметь решать</w:t>
            </w:r>
            <w:r>
              <w:rPr>
                <w:color w:val="000000"/>
                <w:sz w:val="28"/>
              </w:rPr>
              <w:t xml:space="preserve"> </w:t>
            </w:r>
            <w:r w:rsidRPr="0072568F">
              <w:rPr>
                <w:color w:val="000000"/>
                <w:sz w:val="22"/>
                <w:szCs w:val="22"/>
              </w:rPr>
              <w:t>Диофантовы уравнения, системы с несколькими переменными.</w:t>
            </w:r>
            <w:r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80" w:rsidRPr="00760F9E" w:rsidRDefault="008A6580" w:rsidP="00B71B36">
            <w:pPr>
              <w:autoSpaceDE w:val="0"/>
              <w:autoSpaceDN w:val="0"/>
              <w:adjustRightInd w:val="0"/>
              <w:jc w:val="both"/>
            </w:pPr>
            <w:r w:rsidRPr="00760F9E">
              <w:lastRenderedPageBreak/>
              <w:t>осознанное построение речевого высказывания в устной и письменной форме;</w:t>
            </w:r>
          </w:p>
          <w:p w:rsidR="008A6580" w:rsidRPr="00760F9E" w:rsidRDefault="008A6580" w:rsidP="00B71B36">
            <w:pPr>
              <w:autoSpaceDE w:val="0"/>
              <w:autoSpaceDN w:val="0"/>
              <w:adjustRightInd w:val="0"/>
              <w:ind w:firstLine="177"/>
              <w:jc w:val="both"/>
            </w:pPr>
            <w:r w:rsidRPr="00760F9E">
              <w:t>соотношение</w:t>
            </w:r>
            <w:r>
              <w:t xml:space="preserve"> знаково-символических средств</w:t>
            </w:r>
          </w:p>
          <w:p w:rsidR="008A6580" w:rsidRPr="004D243D" w:rsidRDefault="008A6580" w:rsidP="00B71B36">
            <w:pPr>
              <w:ind w:left="317" w:hanging="141"/>
              <w:jc w:val="both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80" w:rsidRPr="00D47D5C" w:rsidRDefault="008A6580" w:rsidP="00B71B36">
            <w:pPr>
              <w:autoSpaceDE w:val="0"/>
              <w:autoSpaceDN w:val="0"/>
              <w:adjustRightInd w:val="0"/>
              <w:jc w:val="both"/>
            </w:pPr>
            <w:r w:rsidRPr="00D47D5C">
              <w:t>определение вариантов решения учебной задачи, выбор оптимального;</w:t>
            </w:r>
          </w:p>
          <w:p w:rsidR="008A6580" w:rsidRPr="00D47D5C" w:rsidRDefault="008A6580" w:rsidP="00B71B36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определение и описание </w:t>
            </w:r>
            <w:r>
              <w:t>результата учебной деятельности</w:t>
            </w:r>
          </w:p>
          <w:p w:rsidR="008A6580" w:rsidRPr="004D243D" w:rsidRDefault="008A6580" w:rsidP="00B71B36">
            <w:pPr>
              <w:ind w:left="317" w:hanging="141"/>
              <w:jc w:val="both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80" w:rsidRPr="00BD287E" w:rsidRDefault="008A6580" w:rsidP="00B71B36">
            <w:pPr>
              <w:autoSpaceDE w:val="0"/>
              <w:autoSpaceDN w:val="0"/>
              <w:adjustRightInd w:val="0"/>
              <w:jc w:val="both"/>
            </w:pPr>
            <w:r w:rsidRPr="00BD287E">
              <w:t>постановка вопросов как выражение инициативы сотрудничества в поиске и сборе информации;</w:t>
            </w:r>
          </w:p>
          <w:p w:rsidR="008A6580" w:rsidRPr="00BD287E" w:rsidRDefault="008A6580" w:rsidP="00B71B36">
            <w:pPr>
              <w:autoSpaceDE w:val="0"/>
              <w:autoSpaceDN w:val="0"/>
              <w:adjustRightInd w:val="0"/>
              <w:ind w:firstLine="177"/>
              <w:jc w:val="both"/>
            </w:pPr>
            <w:r w:rsidRPr="00BD287E">
              <w:t>умение обоснованно формулировать свое собственное мнение и позицию, учитывать мнение и позицию других</w:t>
            </w:r>
          </w:p>
          <w:p w:rsidR="008A6580" w:rsidRPr="004D243D" w:rsidRDefault="008A6580" w:rsidP="00B71B36">
            <w:pPr>
              <w:ind w:left="317" w:hanging="141"/>
              <w:jc w:val="both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B71B36">
            <w:pPr>
              <w:jc w:val="both"/>
              <w:rPr>
                <w:b/>
              </w:rPr>
            </w:pPr>
            <w:r w:rsidRPr="001B5686">
              <w:rPr>
                <w:color w:val="000000"/>
              </w:rPr>
              <w:t>умения ясно, точно, грамотно излагать свои мысли в устной и письменной речи, пон</w:t>
            </w:r>
            <w:r>
              <w:rPr>
                <w:color w:val="000000"/>
              </w:rPr>
              <w:t>имать смысл поставленной задачи.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</w:tr>
      <w:tr w:rsidR="008A6580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Линейная функция и ее график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21DE8">
            <w:pPr>
              <w:ind w:left="70" w:hanging="36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72568F" w:rsidRDefault="008A6580" w:rsidP="0072568F">
            <w:pPr>
              <w:widowControl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760F9E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</w:tr>
      <w:tr w:rsidR="008A6580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Квадратичная функция и ее график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</w:tr>
      <w:tr w:rsidR="008A6580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Графический способ решения уравнений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</w:tr>
      <w:tr w:rsidR="008A6580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уравнений </w:t>
            </w:r>
            <w:r>
              <w:rPr>
                <w:sz w:val="22"/>
                <w:szCs w:val="22"/>
              </w:rPr>
              <w:lastRenderedPageBreak/>
              <w:t>высших степеней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jc w:val="center"/>
            </w:pPr>
            <w:r>
              <w:lastRenderedPageBreak/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</w:tr>
      <w:tr w:rsidR="008A6580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систем уравнений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</w:tr>
      <w:tr w:rsidR="008A6580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Линейные и квадратные неравенства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</w:tr>
      <w:tr w:rsidR="008A6580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неравенств с одной переменной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</w:tr>
      <w:tr w:rsidR="008A6580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Pr="004D243D" w:rsidRDefault="008A6580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Диофантовы уравнения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580" w:rsidRDefault="008A6580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Default="008A6580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0" w:rsidRPr="004D243D" w:rsidRDefault="008A6580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2568F" w:rsidRPr="00643553" w:rsidRDefault="0072568F" w:rsidP="00F86EC8">
            <w:pPr>
              <w:rPr>
                <w:b/>
                <w:i/>
              </w:rPr>
            </w:pPr>
            <w:r w:rsidRPr="00643553">
              <w:rPr>
                <w:b/>
                <w:i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2568F" w:rsidRPr="00643553" w:rsidRDefault="0072568F" w:rsidP="00F86EC8">
            <w:pPr>
              <w:pStyle w:val="2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Рациональные уравнения и неравенства, содержащие неизвестное под знаком модуля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2568F" w:rsidRDefault="0072568F" w:rsidP="00F86EC8">
            <w:pPr>
              <w:jc w:val="center"/>
              <w:rPr>
                <w:b/>
                <w:i/>
              </w:rPr>
            </w:pPr>
          </w:p>
          <w:p w:rsidR="0072568F" w:rsidRPr="00643553" w:rsidRDefault="0072568F" w:rsidP="00F86E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F21DE8" w:rsidRDefault="0072568F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Модуль действительного числа.</w:t>
            </w:r>
          </w:p>
          <w:p w:rsidR="0072568F" w:rsidRDefault="0072568F" w:rsidP="00F21DE8">
            <w:pPr>
              <w:ind w:left="70" w:hanging="36"/>
              <w:jc w:val="both"/>
            </w:pPr>
            <w:r w:rsidRPr="00F21DE8">
              <w:rPr>
                <w:sz w:val="22"/>
                <w:szCs w:val="22"/>
              </w:rPr>
              <w:t>Знать алгоритм решения уравнений с модулем.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72568F" w:rsidRDefault="0072568F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Применять алгоритм решения уравнений с модулем при решении уравнений.</w:t>
            </w:r>
          </w:p>
          <w:p w:rsidR="0072568F" w:rsidRPr="0072568F" w:rsidRDefault="0072568F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 xml:space="preserve">Уметь аналитически и графически решать уравнения с модулем. </w:t>
            </w:r>
          </w:p>
          <w:p w:rsidR="0072568F" w:rsidRDefault="0072568F" w:rsidP="0072568F">
            <w:pPr>
              <w:ind w:left="176" w:hanging="1"/>
              <w:jc w:val="both"/>
            </w:pPr>
            <w:r w:rsidRPr="0072568F">
              <w:rPr>
                <w:sz w:val="22"/>
                <w:szCs w:val="22"/>
              </w:rPr>
              <w:t>Решать неравенства с модулем и уравнения и неравенства с модулем и дополнительными условиями. Уметь решать системы уравнений и неравенств с модулем.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 решения уравнений с модулем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176" w:hanging="1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760F9E" w:rsidRDefault="0072568F" w:rsidP="00B71B36">
            <w:pPr>
              <w:autoSpaceDE w:val="0"/>
              <w:autoSpaceDN w:val="0"/>
              <w:adjustRightInd w:val="0"/>
              <w:ind w:firstLine="177"/>
              <w:jc w:val="both"/>
            </w:pPr>
            <w:r w:rsidRPr="00760F9E">
              <w:t xml:space="preserve">соотношение знаково-символических средств;  </w:t>
            </w:r>
          </w:p>
          <w:p w:rsidR="0072568F" w:rsidRPr="00760F9E" w:rsidRDefault="0072568F" w:rsidP="00B71B36">
            <w:pPr>
              <w:autoSpaceDE w:val="0"/>
              <w:autoSpaceDN w:val="0"/>
              <w:adjustRightInd w:val="0"/>
              <w:jc w:val="both"/>
            </w:pPr>
            <w:r w:rsidRPr="00760F9E">
              <w:t xml:space="preserve">определение разных способов решения учебных задач, обоснование наиболее </w:t>
            </w:r>
            <w:r>
              <w:t>оптимального</w:t>
            </w:r>
          </w:p>
          <w:p w:rsidR="0072568F" w:rsidRPr="004D243D" w:rsidRDefault="0072568F" w:rsidP="00B71B36">
            <w:pPr>
              <w:ind w:left="317" w:hanging="141"/>
              <w:jc w:val="both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D47D5C" w:rsidRDefault="0072568F" w:rsidP="00B71B36">
            <w:pPr>
              <w:autoSpaceDE w:val="0"/>
              <w:autoSpaceDN w:val="0"/>
              <w:adjustRightInd w:val="0"/>
              <w:jc w:val="both"/>
            </w:pPr>
            <w:r w:rsidRPr="00D47D5C">
              <w:t>определение вариантов решения учебной задачи, выбор оптимального;</w:t>
            </w:r>
          </w:p>
          <w:p w:rsidR="0072568F" w:rsidRPr="00D47D5C" w:rsidRDefault="0072568F" w:rsidP="00B71B36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определение и описание </w:t>
            </w:r>
            <w:r>
              <w:t>результата учебной деятельности</w:t>
            </w:r>
          </w:p>
          <w:p w:rsidR="0072568F" w:rsidRPr="004D243D" w:rsidRDefault="0072568F" w:rsidP="00B71B36">
            <w:pPr>
              <w:ind w:left="317" w:hanging="141"/>
              <w:jc w:val="both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BD287E" w:rsidRDefault="0072568F" w:rsidP="00B71B36">
            <w:pPr>
              <w:autoSpaceDE w:val="0"/>
              <w:autoSpaceDN w:val="0"/>
              <w:adjustRightInd w:val="0"/>
              <w:jc w:val="both"/>
            </w:pPr>
            <w:r w:rsidRPr="00BD287E">
              <w:t>Планирование и выстраивание учебного сотрудничества с учителем и сверстниками;</w:t>
            </w:r>
          </w:p>
          <w:p w:rsidR="0072568F" w:rsidRPr="00BD287E" w:rsidRDefault="0072568F" w:rsidP="00B71B36">
            <w:pPr>
              <w:autoSpaceDE w:val="0"/>
              <w:autoSpaceDN w:val="0"/>
              <w:adjustRightInd w:val="0"/>
              <w:jc w:val="both"/>
            </w:pPr>
          </w:p>
          <w:p w:rsidR="0072568F" w:rsidRPr="00BD287E" w:rsidRDefault="0072568F" w:rsidP="00B71B36">
            <w:pPr>
              <w:autoSpaceDE w:val="0"/>
              <w:autoSpaceDN w:val="0"/>
              <w:adjustRightInd w:val="0"/>
              <w:jc w:val="both"/>
            </w:pPr>
            <w:r w:rsidRPr="00BD287E">
              <w:t xml:space="preserve"> постановка вопросов как выражение инициативы сотрудничес</w:t>
            </w:r>
            <w:r>
              <w:t>тва в поиске и сборе информации</w:t>
            </w:r>
          </w:p>
          <w:p w:rsidR="0072568F" w:rsidRPr="004D243D" w:rsidRDefault="0072568F" w:rsidP="00B71B36">
            <w:pPr>
              <w:ind w:left="317" w:hanging="141"/>
              <w:jc w:val="both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BD5429" w:rsidRDefault="0072568F" w:rsidP="00B71B36">
            <w:pPr>
              <w:pStyle w:val="a3"/>
              <w:numPr>
                <w:ilvl w:val="0"/>
                <w:numId w:val="23"/>
              </w:numPr>
              <w:tabs>
                <w:tab w:val="clear" w:pos="1080"/>
                <w:tab w:val="num" w:pos="0"/>
                <w:tab w:val="left" w:pos="175"/>
              </w:tabs>
              <w:spacing w:line="276" w:lineRule="auto"/>
              <w:ind w:left="34" w:hanging="34"/>
              <w:jc w:val="both"/>
            </w:pPr>
            <w:r w:rsidRPr="00BD5429">
              <w:rPr>
                <w:color w:val="000000"/>
              </w:rPr>
              <w:t>креативность мышления, инициатива, находчивость, активность при решении арифметических задач.</w:t>
            </w:r>
          </w:p>
          <w:p w:rsidR="0072568F" w:rsidRPr="00BD5429" w:rsidRDefault="0072568F" w:rsidP="00B71B36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Уравнения с модулем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Default="0072568F" w:rsidP="00F65294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Неравенства с модулем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уравнений и неравенств с модулем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BD5429" w:rsidRPr="004D243D" w:rsidTr="00BD54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429" w:rsidRPr="004366B6" w:rsidRDefault="00BD5429" w:rsidP="00F86EC8">
            <w:pPr>
              <w:rPr>
                <w:b/>
                <w:i/>
              </w:rPr>
            </w:pPr>
            <w:r w:rsidRPr="004366B6">
              <w:rPr>
                <w:b/>
                <w:i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429" w:rsidRPr="004366B6" w:rsidRDefault="00F65294" w:rsidP="00F86EC8">
            <w:pPr>
              <w:pStyle w:val="2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Иррациональные уравнения и неравенства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429" w:rsidRPr="004366B6" w:rsidRDefault="00F65294" w:rsidP="00F86E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Default="00BD5429" w:rsidP="00F86EC8">
            <w:pPr>
              <w:ind w:left="70" w:firstLine="142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Default="00BD5429" w:rsidP="00F86EC8">
            <w:pPr>
              <w:ind w:left="176" w:hanging="1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иррациональных уравнений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F21DE8" w:rsidRDefault="00AE50E3" w:rsidP="00F21DE8">
            <w:pPr>
              <w:ind w:left="70" w:firstLine="142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Иррациональные, действительные числа. </w:t>
            </w:r>
          </w:p>
          <w:p w:rsidR="00AE50E3" w:rsidRDefault="00AE50E3" w:rsidP="00F21DE8">
            <w:pPr>
              <w:ind w:left="70" w:firstLine="142"/>
              <w:jc w:val="both"/>
            </w:pPr>
            <w:r w:rsidRPr="00F21DE8">
              <w:rPr>
                <w:sz w:val="22"/>
                <w:szCs w:val="22"/>
              </w:rPr>
              <w:t>Алгоритм решения иррациональных уравнений, Графики степенных функций.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72568F" w:rsidRDefault="00AE50E3" w:rsidP="00F86EC8">
            <w:pPr>
              <w:ind w:left="176" w:hanging="1"/>
              <w:rPr>
                <w:sz w:val="22"/>
                <w:szCs w:val="22"/>
              </w:rPr>
            </w:pPr>
            <w:r w:rsidRPr="0072568F">
              <w:t>Уметь решать иррациональные уравнения и систем уравнений. Уметь решать иррациональные неравенства и системы иррациональных неравенств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760F9E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760F9E">
              <w:t>осознанное построение речевого высказыва</w:t>
            </w:r>
            <w:r>
              <w:t>ния в устной и письменной форме</w:t>
            </w:r>
          </w:p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D47D5C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>определение цели и задач учебной деятельности по разрешению проблемы в рамках изучаемой темы;</w:t>
            </w:r>
          </w:p>
          <w:p w:rsidR="00AE50E3" w:rsidRPr="00D47D5C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  определение вариантов решения уче</w:t>
            </w:r>
            <w:r>
              <w:t>бной задачи, выбор оптимального</w:t>
            </w:r>
          </w:p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BD287E" w:rsidRDefault="00AE50E3" w:rsidP="00F86EC8">
            <w:pPr>
              <w:autoSpaceDE w:val="0"/>
              <w:autoSpaceDN w:val="0"/>
              <w:adjustRightInd w:val="0"/>
            </w:pPr>
            <w:r w:rsidRPr="00BD287E">
              <w:t>Планирование и выстраивание учебного сотрудничества с учителем и сверстниками;</w:t>
            </w:r>
          </w:p>
          <w:p w:rsidR="00AE50E3" w:rsidRPr="00BD287E" w:rsidRDefault="00AE50E3" w:rsidP="00F86EC8">
            <w:pPr>
              <w:autoSpaceDE w:val="0"/>
              <w:autoSpaceDN w:val="0"/>
              <w:adjustRightInd w:val="0"/>
            </w:pPr>
          </w:p>
          <w:p w:rsidR="00AE50E3" w:rsidRPr="00BD287E" w:rsidRDefault="00AE50E3" w:rsidP="00F86EC8">
            <w:pPr>
              <w:autoSpaceDE w:val="0"/>
              <w:autoSpaceDN w:val="0"/>
              <w:adjustRightInd w:val="0"/>
            </w:pPr>
            <w:r w:rsidRPr="00BD287E">
              <w:t xml:space="preserve"> постановка вопросов как выражение инициативы сотрудничес</w:t>
            </w:r>
            <w:r>
              <w:t xml:space="preserve">тва в поиске и сборе </w:t>
            </w:r>
            <w:r>
              <w:lastRenderedPageBreak/>
              <w:t>информации</w:t>
            </w:r>
          </w:p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BD5429" w:rsidRDefault="00AE50E3" w:rsidP="00BD5429">
            <w:pPr>
              <w:pStyle w:val="a3"/>
              <w:numPr>
                <w:ilvl w:val="0"/>
                <w:numId w:val="23"/>
              </w:numPr>
              <w:tabs>
                <w:tab w:val="clear" w:pos="1080"/>
                <w:tab w:val="num" w:pos="0"/>
                <w:tab w:val="left" w:pos="175"/>
              </w:tabs>
              <w:spacing w:line="276" w:lineRule="auto"/>
              <w:ind w:left="34" w:hanging="34"/>
            </w:pPr>
            <w:r w:rsidRPr="00BD5429">
              <w:rPr>
                <w:color w:val="000000"/>
              </w:rPr>
              <w:lastRenderedPageBreak/>
              <w:t>умение контролировать процесс и результат учебной деятельности;</w:t>
            </w:r>
          </w:p>
          <w:p w:rsidR="00AE50E3" w:rsidRPr="00BD5429" w:rsidRDefault="00AE50E3" w:rsidP="00BD5429">
            <w:pPr>
              <w:jc w:val="center"/>
              <w:rPr>
                <w:b/>
              </w:rPr>
            </w:pPr>
            <w:r w:rsidRPr="00BD5429">
              <w:rPr>
                <w:color w:val="000000"/>
              </w:rPr>
              <w:t xml:space="preserve">способность к эмоциональному </w:t>
            </w:r>
            <w:r w:rsidRPr="00BD5429">
              <w:rPr>
                <w:color w:val="000000"/>
              </w:rPr>
              <w:lastRenderedPageBreak/>
              <w:t>восприятию математических объектов</w:t>
            </w:r>
            <w:r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иррациональных уравнений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иррациональных неравенств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366B6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366B6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иррациональных неравенств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F21DE8" w:rsidRPr="004D243D" w:rsidTr="00F21D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21DE8" w:rsidRPr="00E8366F" w:rsidRDefault="00F21DE8" w:rsidP="00F86EC8">
            <w:pPr>
              <w:rPr>
                <w:b/>
                <w:i/>
              </w:rPr>
            </w:pPr>
            <w:r w:rsidRPr="00E8366F">
              <w:rPr>
                <w:b/>
                <w:i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21DE8" w:rsidRPr="00E8366F" w:rsidRDefault="00F21DE8" w:rsidP="00F86EC8">
            <w:pPr>
              <w:pStyle w:val="2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Показательные и логарифмические уравнения и неравенства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21DE8" w:rsidRPr="00E8366F" w:rsidRDefault="00F21DE8" w:rsidP="00F86E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DE8" w:rsidRPr="00F21DE8" w:rsidRDefault="00F21DE8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Логарифм числа, логарифмирование и потенцирование.</w:t>
            </w:r>
          </w:p>
          <w:p w:rsidR="00F21DE8" w:rsidRPr="00F21DE8" w:rsidRDefault="00F21DE8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Свойства логарифмов.</w:t>
            </w:r>
          </w:p>
          <w:p w:rsidR="00F21DE8" w:rsidRPr="00F21DE8" w:rsidRDefault="00F21DE8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Логарифмическая   функция, её свойства и график.</w:t>
            </w:r>
          </w:p>
          <w:p w:rsidR="00F21DE8" w:rsidRPr="00F21DE8" w:rsidRDefault="00F21DE8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Логарифмические       уравнения и их системы. Область определения логарифмической функции.</w:t>
            </w:r>
          </w:p>
          <w:p w:rsidR="00F21DE8" w:rsidRPr="00F21DE8" w:rsidRDefault="00F21DE8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Логарифмические        неравенства и их системы.</w:t>
            </w:r>
          </w:p>
          <w:p w:rsidR="00F21DE8" w:rsidRPr="00F21DE8" w:rsidRDefault="00F21DE8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Показательная функция, её       свойства и график.</w:t>
            </w:r>
          </w:p>
          <w:p w:rsidR="00F21DE8" w:rsidRPr="00F21DE8" w:rsidRDefault="00F21DE8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Показательные уравнения.</w:t>
            </w:r>
          </w:p>
          <w:p w:rsidR="00F21DE8" w:rsidRPr="00F21DE8" w:rsidRDefault="00F21DE8" w:rsidP="00F21DE8">
            <w:pPr>
              <w:ind w:left="70" w:hanging="36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Показательные неравенства.</w:t>
            </w:r>
          </w:p>
          <w:p w:rsidR="00F21DE8" w:rsidRDefault="00F21DE8" w:rsidP="00F21DE8">
            <w:pPr>
              <w:ind w:left="70" w:hanging="36"/>
              <w:jc w:val="both"/>
            </w:pPr>
            <w:r w:rsidRPr="00F21DE8">
              <w:rPr>
                <w:sz w:val="22"/>
                <w:szCs w:val="22"/>
              </w:rPr>
              <w:t>Системы показательных        уравнений и неравенств.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E8" w:rsidRDefault="00F21DE8" w:rsidP="00F86EC8">
            <w:pPr>
              <w:ind w:left="176" w:hanging="1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E8" w:rsidRPr="004D243D" w:rsidRDefault="00F21DE8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E8" w:rsidRPr="004D243D" w:rsidRDefault="00F21DE8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E8" w:rsidRPr="004D243D" w:rsidRDefault="00F21DE8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E8" w:rsidRPr="004D243D" w:rsidRDefault="00F21DE8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E8" w:rsidRPr="004D243D" w:rsidRDefault="00F21DE8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Логарифмические уравнения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21DE8">
            <w:pPr>
              <w:ind w:left="70" w:hanging="36"/>
              <w:jc w:val="both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72568F" w:rsidRDefault="00AE50E3" w:rsidP="0072568F">
            <w:pPr>
              <w:ind w:left="176" w:hanging="1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Находить логарифм числа, выполнять логарифмирование и потенцирование.</w:t>
            </w:r>
          </w:p>
          <w:p w:rsidR="00AE50E3" w:rsidRPr="0072568F" w:rsidRDefault="00AE50E3" w:rsidP="0072568F">
            <w:pPr>
              <w:ind w:left="176" w:hanging="1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Применять свойства логарифмов при выполнении преобразований.</w:t>
            </w:r>
          </w:p>
          <w:p w:rsidR="00AE50E3" w:rsidRPr="0072568F" w:rsidRDefault="00AE50E3" w:rsidP="0072568F">
            <w:pPr>
              <w:ind w:left="176" w:hanging="1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Применять свойства логарифмической   функции, строить её график.</w:t>
            </w:r>
          </w:p>
          <w:p w:rsidR="00AE50E3" w:rsidRPr="0072568F" w:rsidRDefault="00AE50E3" w:rsidP="0072568F">
            <w:pPr>
              <w:ind w:left="176" w:hanging="1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Решать логарифмические       уравнения и их системы, логарифмические        неравенства и их системы.</w:t>
            </w:r>
          </w:p>
          <w:p w:rsidR="00AE50E3" w:rsidRPr="0072568F" w:rsidRDefault="00AE50E3" w:rsidP="0072568F">
            <w:pPr>
              <w:ind w:left="176" w:hanging="1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Уметь строить её график.</w:t>
            </w:r>
          </w:p>
          <w:p w:rsidR="00AE50E3" w:rsidRDefault="00AE50E3" w:rsidP="0072568F">
            <w:pPr>
              <w:ind w:left="176" w:hanging="1"/>
            </w:pPr>
            <w:r w:rsidRPr="0072568F">
              <w:rPr>
                <w:sz w:val="22"/>
                <w:szCs w:val="22"/>
              </w:rPr>
              <w:t xml:space="preserve">Решать показательные уравнения, показательные неравенства и простейшие системы показательных        </w:t>
            </w:r>
            <w:r w:rsidRPr="0072568F">
              <w:rPr>
                <w:sz w:val="22"/>
                <w:szCs w:val="22"/>
              </w:rPr>
              <w:lastRenderedPageBreak/>
              <w:t>уравнений и неравенств.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760F9E" w:rsidRDefault="00AE50E3" w:rsidP="00F86EC8">
            <w:pPr>
              <w:autoSpaceDE w:val="0"/>
              <w:autoSpaceDN w:val="0"/>
              <w:adjustRightInd w:val="0"/>
              <w:ind w:firstLine="177"/>
              <w:jc w:val="both"/>
            </w:pPr>
            <w:r w:rsidRPr="00760F9E">
              <w:lastRenderedPageBreak/>
              <w:t xml:space="preserve">соотношение знаково-символических средств;  </w:t>
            </w:r>
          </w:p>
          <w:p w:rsidR="00AE50E3" w:rsidRPr="00760F9E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760F9E">
              <w:t xml:space="preserve">определение разных способов решения учебных задач, обоснование наиболее </w:t>
            </w:r>
            <w:r>
              <w:t>оптимального</w:t>
            </w:r>
          </w:p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D47D5C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>определение цели и задач учебной деятельности по разрешению проблемы в рамках изучаемой темы;</w:t>
            </w:r>
          </w:p>
          <w:p w:rsidR="00AE50E3" w:rsidRPr="00D47D5C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  определение вариантов решения учебной задачи, выбор оптимального;</w:t>
            </w:r>
          </w:p>
          <w:p w:rsidR="00AE50E3" w:rsidRPr="00D47D5C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определение и описание </w:t>
            </w:r>
            <w:r>
              <w:t>результата учебной деятельности</w:t>
            </w:r>
          </w:p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BD287E" w:rsidRDefault="00AE50E3" w:rsidP="00F86EC8">
            <w:pPr>
              <w:autoSpaceDE w:val="0"/>
              <w:autoSpaceDN w:val="0"/>
              <w:adjustRightInd w:val="0"/>
            </w:pPr>
            <w:r w:rsidRPr="00BD287E">
              <w:t>постановка вопросов как выражение инициативы сотрудничества в поиске и сборе информации;</w:t>
            </w:r>
          </w:p>
          <w:p w:rsidR="00AE50E3" w:rsidRPr="00BD287E" w:rsidRDefault="00AE50E3" w:rsidP="00F86EC8">
            <w:pPr>
              <w:autoSpaceDE w:val="0"/>
              <w:autoSpaceDN w:val="0"/>
              <w:adjustRightInd w:val="0"/>
              <w:ind w:firstLine="177"/>
            </w:pPr>
            <w:r w:rsidRPr="00BD287E">
              <w:t>умение обоснованно формулировать свое собственное мнение и позицию, учитывать мнение и позицию других</w:t>
            </w:r>
          </w:p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BD5429" w:rsidRDefault="00AE50E3" w:rsidP="00BD5429">
            <w:pPr>
              <w:rPr>
                <w:b/>
              </w:rPr>
            </w:pPr>
            <w:r w:rsidRPr="00BD5429">
              <w:rPr>
                <w:color w:val="000000"/>
              </w:rPr>
              <w:t>критичность мышления, умение распознавать логически некорректные высказывания.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Показательные уравнения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систем уравнений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Логарифмические и показательные неравенства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>
            <w:pPr>
              <w:jc w:val="center"/>
            </w:pPr>
            <w: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неравенств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jc w:val="center"/>
            </w:pPr>
            <w: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BD5429" w:rsidRPr="004D243D" w:rsidTr="00BD54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429" w:rsidRPr="00D33B36" w:rsidRDefault="00BD5429" w:rsidP="00F86EC8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429" w:rsidRPr="00D33B36" w:rsidRDefault="00F65294" w:rsidP="00F86EC8">
            <w:pPr>
              <w:pStyle w:val="2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Прогрессии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429" w:rsidRPr="00D33B36" w:rsidRDefault="00F65294" w:rsidP="00F86E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Default="00BD5429" w:rsidP="00F86EC8">
            <w:pPr>
              <w:ind w:left="70" w:firstLine="142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Default="00BD5429" w:rsidP="00F86EC8">
            <w:pPr>
              <w:ind w:left="176" w:hanging="1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9" w:rsidRPr="004D243D" w:rsidRDefault="00BD5429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Арифметическая прогрессия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F21DE8" w:rsidRDefault="0072568F" w:rsidP="00F21DE8">
            <w:pPr>
              <w:ind w:left="70" w:firstLine="142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Арифметическая прогрессия, геометрическая прогрессия, бесконечно убывающая геометрическая прогрессия.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72568F" w:rsidRDefault="0072568F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 xml:space="preserve">Распознавать арифметическую и геометрическую прогрессии при разных способах задания. Выводить на основе доказательных рассуждений формулы общего члена арифметической и геометрической прогрессий, суммы первых </w:t>
            </w:r>
            <w:r w:rsidRPr="0072568F">
              <w:rPr>
                <w:sz w:val="22"/>
                <w:szCs w:val="22"/>
                <w:lang w:val="en-US"/>
              </w:rPr>
              <w:t>n</w:t>
            </w:r>
            <w:r w:rsidRPr="0072568F">
              <w:rPr>
                <w:sz w:val="22"/>
                <w:szCs w:val="22"/>
              </w:rPr>
              <w:t xml:space="preserve"> членов арифметической и геометрической прогрессий; решать задачи с использованием этих формул. Рассматривать примеры из реальной жизни.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760F9E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760F9E">
              <w:t>поиск, выделение, обработка, преобразование необходимой учебной информации;</w:t>
            </w:r>
          </w:p>
          <w:p w:rsidR="0072568F" w:rsidRPr="00760F9E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760F9E">
              <w:t>осознанное построение речевого высказыва</w:t>
            </w:r>
            <w:r>
              <w:t>ния в устной и письменной форме</w:t>
            </w:r>
          </w:p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D47D5C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>определение цели и задач учебной деятельности по разрешению проблемы в рамках изучаемой темы;</w:t>
            </w:r>
          </w:p>
          <w:p w:rsidR="0072568F" w:rsidRPr="00D47D5C" w:rsidRDefault="0072568F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  определение вариантов решения уче</w:t>
            </w:r>
            <w:r>
              <w:t>бной задачи, выбор оптимального</w:t>
            </w:r>
          </w:p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BD287E" w:rsidRDefault="0072568F" w:rsidP="00F86EC8">
            <w:pPr>
              <w:autoSpaceDE w:val="0"/>
              <w:autoSpaceDN w:val="0"/>
              <w:adjustRightInd w:val="0"/>
            </w:pPr>
            <w:r w:rsidRPr="00BD287E">
              <w:t>Планирование и выстраивание учебного сотрудничества с учителем и сверстниками;</w:t>
            </w:r>
          </w:p>
          <w:p w:rsidR="0072568F" w:rsidRPr="00BD287E" w:rsidRDefault="0072568F" w:rsidP="00F86EC8">
            <w:pPr>
              <w:autoSpaceDE w:val="0"/>
              <w:autoSpaceDN w:val="0"/>
              <w:adjustRightInd w:val="0"/>
            </w:pPr>
          </w:p>
          <w:p w:rsidR="0072568F" w:rsidRPr="00BD287E" w:rsidRDefault="0072568F" w:rsidP="00F86EC8">
            <w:pPr>
              <w:autoSpaceDE w:val="0"/>
              <w:autoSpaceDN w:val="0"/>
              <w:adjustRightInd w:val="0"/>
            </w:pPr>
            <w:r w:rsidRPr="00BD287E">
              <w:t xml:space="preserve"> постановка вопросов как выражение инициативы сотрудничес</w:t>
            </w:r>
            <w:r>
              <w:t>тва в поиске и сборе информации</w:t>
            </w:r>
          </w:p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4D1295" w:rsidRDefault="0072568F" w:rsidP="004D1295">
            <w:pPr>
              <w:pStyle w:val="a3"/>
              <w:numPr>
                <w:ilvl w:val="0"/>
                <w:numId w:val="23"/>
              </w:numPr>
              <w:tabs>
                <w:tab w:val="clear" w:pos="1080"/>
                <w:tab w:val="num" w:pos="0"/>
                <w:tab w:val="left" w:pos="175"/>
              </w:tabs>
              <w:spacing w:line="276" w:lineRule="auto"/>
              <w:ind w:left="34" w:hanging="34"/>
            </w:pPr>
            <w:r w:rsidRPr="004D1295">
              <w:rPr>
                <w:color w:val="000000"/>
              </w:rPr>
              <w:t>креативность мышления, инициатива, находчивость, активность при решении арифметических задач;</w:t>
            </w:r>
          </w:p>
          <w:p w:rsidR="0072568F" w:rsidRPr="004D1295" w:rsidRDefault="0072568F" w:rsidP="004D1295">
            <w:pPr>
              <w:rPr>
                <w:b/>
              </w:rPr>
            </w:pPr>
            <w:r w:rsidRPr="004D1295">
              <w:rPr>
                <w:color w:val="000000"/>
              </w:rPr>
              <w:t>умение контролировать процесс и результат учебной деятельности</w:t>
            </w:r>
            <w:r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Геометрическая прогрессия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72568F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Default="0072568F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Бесконечно убывающая геометрическая прогрессия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68F" w:rsidRPr="004D243D" w:rsidRDefault="0072568F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4D243D" w:rsidRDefault="0072568F" w:rsidP="00F86EC8">
            <w:pPr>
              <w:jc w:val="center"/>
              <w:rPr>
                <w:b/>
              </w:rPr>
            </w:pPr>
          </w:p>
        </w:tc>
      </w:tr>
      <w:tr w:rsidR="00AE50E3" w:rsidRPr="004D243D" w:rsidTr="00BD54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50E3" w:rsidRPr="00273844" w:rsidRDefault="00AE50E3" w:rsidP="00F86EC8">
            <w:pPr>
              <w:rPr>
                <w:b/>
                <w:i/>
              </w:rPr>
            </w:pPr>
            <w:r w:rsidRPr="00273844">
              <w:rPr>
                <w:b/>
                <w:i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50E3" w:rsidRDefault="00AE50E3" w:rsidP="00F86EC8">
            <w:pPr>
              <w:pStyle w:val="2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Текстовые задачи</w:t>
            </w:r>
          </w:p>
          <w:p w:rsidR="00AE50E3" w:rsidRPr="00273844" w:rsidRDefault="00AE50E3" w:rsidP="00F86EC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50E3" w:rsidRPr="00273844" w:rsidRDefault="00AE50E3" w:rsidP="00F86E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760F9E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760F9E">
              <w:t>поиск, выделение, обработка, преобразование необходимой учебной информации;</w:t>
            </w:r>
          </w:p>
          <w:p w:rsidR="00AE50E3" w:rsidRPr="00760F9E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760F9E">
              <w:t xml:space="preserve">осознанное построение речевого </w:t>
            </w:r>
            <w:r w:rsidRPr="00760F9E">
              <w:lastRenderedPageBreak/>
              <w:t>высказыва</w:t>
            </w:r>
            <w:r>
              <w:t>ния в устной и письменной форме</w:t>
            </w:r>
          </w:p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D47D5C" w:rsidRDefault="00AE50E3" w:rsidP="00F86EC8">
            <w:pPr>
              <w:autoSpaceDE w:val="0"/>
              <w:autoSpaceDN w:val="0"/>
              <w:adjustRightInd w:val="0"/>
              <w:jc w:val="both"/>
            </w:pPr>
          </w:p>
          <w:p w:rsidR="00AE50E3" w:rsidRPr="00D47D5C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  определение вариантов решения учебной задачи, выбор оптимального;</w:t>
            </w:r>
          </w:p>
          <w:p w:rsidR="00AE50E3" w:rsidRPr="00D47D5C" w:rsidRDefault="00AE50E3" w:rsidP="00F86EC8">
            <w:pPr>
              <w:autoSpaceDE w:val="0"/>
              <w:autoSpaceDN w:val="0"/>
              <w:adjustRightInd w:val="0"/>
              <w:jc w:val="both"/>
            </w:pPr>
            <w:r w:rsidRPr="00D47D5C">
              <w:t xml:space="preserve">определение и описание </w:t>
            </w:r>
            <w:r>
              <w:t xml:space="preserve">результата учебной </w:t>
            </w:r>
            <w:r>
              <w:lastRenderedPageBreak/>
              <w:t>деятельности</w:t>
            </w:r>
          </w:p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BD287E" w:rsidRDefault="00AE50E3" w:rsidP="00F86EC8">
            <w:pPr>
              <w:autoSpaceDE w:val="0"/>
              <w:autoSpaceDN w:val="0"/>
              <w:adjustRightInd w:val="0"/>
              <w:ind w:firstLine="177"/>
            </w:pPr>
            <w:r w:rsidRPr="00BD287E">
              <w:lastRenderedPageBreak/>
              <w:t>умение обоснованно формулировать свое собственное мнение и позицию, учитывать мнение и позицию других</w:t>
            </w:r>
          </w:p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на движение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F21DE8" w:rsidRDefault="00AE50E3" w:rsidP="00F21DE8">
            <w:pPr>
              <w:ind w:left="70" w:firstLine="142"/>
              <w:jc w:val="both"/>
              <w:rPr>
                <w:b/>
                <w:i/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Знать алгоритм решения текстовых задач.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72568F" w:rsidRDefault="00AE50E3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Уметь решать задачи:</w:t>
            </w:r>
          </w:p>
          <w:p w:rsidR="00AE50E3" w:rsidRPr="0072568F" w:rsidRDefault="00AE50E3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 xml:space="preserve">задачи, связанные с движением, </w:t>
            </w:r>
          </w:p>
          <w:p w:rsidR="00AE50E3" w:rsidRPr="0072568F" w:rsidRDefault="00AE50E3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задачи, связанные с работой,</w:t>
            </w:r>
          </w:p>
          <w:p w:rsidR="00AE50E3" w:rsidRPr="0072568F" w:rsidRDefault="00AE50E3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задачи на проценты,</w:t>
            </w:r>
          </w:p>
          <w:p w:rsidR="00AE50E3" w:rsidRPr="0072568F" w:rsidRDefault="00AE50E3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 xml:space="preserve">задачи на натуральные </w:t>
            </w:r>
            <w:r w:rsidRPr="0072568F">
              <w:rPr>
                <w:sz w:val="22"/>
                <w:szCs w:val="22"/>
              </w:rPr>
              <w:lastRenderedPageBreak/>
              <w:t>числа, задачи  «на смеси и сплавы»,</w:t>
            </w:r>
          </w:p>
          <w:p w:rsidR="00AE50E3" w:rsidRDefault="00AE50E3" w:rsidP="0072568F">
            <w:pPr>
              <w:ind w:left="176" w:hanging="1"/>
              <w:jc w:val="both"/>
            </w:pPr>
            <w:r w:rsidRPr="0072568F">
              <w:rPr>
                <w:sz w:val="22"/>
                <w:szCs w:val="22"/>
              </w:rPr>
              <w:t>задачи, в которых число неизвестных превышает число уравнений системы.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4D1295" w:rsidRDefault="00AE50E3" w:rsidP="004D1295">
            <w:pPr>
              <w:rPr>
                <w:b/>
              </w:rPr>
            </w:pPr>
            <w:r w:rsidRPr="004D1295">
              <w:rPr>
                <w:color w:val="000000"/>
              </w:rPr>
              <w:t xml:space="preserve">выполнение нормы и требования школьной жизни, </w:t>
            </w:r>
            <w:r w:rsidRPr="004D1295">
              <w:rPr>
                <w:color w:val="000000"/>
              </w:rPr>
              <w:lastRenderedPageBreak/>
              <w:t>соблюдать права и обязанностей ученика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на работу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на проценты и на натуральные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на смеси и сплавы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AE50E3" w:rsidRPr="004D243D" w:rsidTr="00C26B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Pr="004D243D" w:rsidRDefault="00AE50E3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0E3" w:rsidRDefault="00AE50E3" w:rsidP="00F86EC8">
            <w:pPr>
              <w:jc w:val="center"/>
            </w:pPr>
            <w: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70" w:firstLine="142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F86EC8">
            <w:pPr>
              <w:ind w:left="176" w:hanging="1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4D243D" w:rsidRDefault="00AE50E3" w:rsidP="00F86EC8">
            <w:pPr>
              <w:jc w:val="center"/>
              <w:rPr>
                <w:b/>
              </w:rPr>
            </w:pPr>
          </w:p>
        </w:tc>
      </w:tr>
      <w:tr w:rsidR="00F65294" w:rsidRPr="004D243D" w:rsidTr="00BD54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294" w:rsidRPr="004D243D" w:rsidRDefault="00F65294" w:rsidP="00F86EC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294" w:rsidRPr="00F65294" w:rsidRDefault="00F65294" w:rsidP="00F86EC8">
            <w:pPr>
              <w:pStyle w:val="2"/>
              <w:jc w:val="left"/>
              <w:rPr>
                <w:b/>
                <w:sz w:val="22"/>
                <w:szCs w:val="22"/>
              </w:rPr>
            </w:pPr>
            <w:r w:rsidRPr="00F6529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294" w:rsidRPr="00F65294" w:rsidRDefault="00F65294" w:rsidP="00F86EC8">
            <w:pPr>
              <w:jc w:val="center"/>
              <w:rPr>
                <w:b/>
              </w:rPr>
            </w:pPr>
            <w:r w:rsidRPr="00F65294">
              <w:rPr>
                <w:b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Default="00F65294" w:rsidP="00F86EC8">
            <w:pPr>
              <w:ind w:left="70" w:firstLine="142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Default="00F65294" w:rsidP="00F86EC8">
            <w:pPr>
              <w:ind w:left="176" w:hanging="1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4D243D" w:rsidRDefault="00F65294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4D243D" w:rsidRDefault="00F65294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4D243D" w:rsidRDefault="00F65294" w:rsidP="00F86EC8">
            <w:pPr>
              <w:ind w:left="317" w:hanging="141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4D243D" w:rsidRDefault="00F65294" w:rsidP="00F86EC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4D243D" w:rsidRDefault="00F65294" w:rsidP="00F86EC8">
            <w:pPr>
              <w:jc w:val="center"/>
              <w:rPr>
                <w:b/>
              </w:rPr>
            </w:pPr>
          </w:p>
        </w:tc>
      </w:tr>
    </w:tbl>
    <w:p w:rsidR="006C3829" w:rsidRPr="006C3829" w:rsidRDefault="006C3829">
      <w:pPr>
        <w:spacing w:after="200" w:line="276" w:lineRule="auto"/>
        <w:rPr>
          <w:b/>
          <w:sz w:val="28"/>
          <w:szCs w:val="28"/>
        </w:rPr>
      </w:pPr>
      <w:r w:rsidRPr="006C3829">
        <w:rPr>
          <w:b/>
          <w:sz w:val="28"/>
          <w:szCs w:val="28"/>
        </w:rPr>
        <w:br w:type="page"/>
      </w:r>
    </w:p>
    <w:p w:rsidR="001E034F" w:rsidRDefault="00A54D0D" w:rsidP="001E034F">
      <w:pPr>
        <w:pStyle w:val="a3"/>
        <w:tabs>
          <w:tab w:val="left" w:pos="0"/>
        </w:tabs>
        <w:ind w:left="12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VII</w:t>
      </w:r>
      <w:r w:rsidRPr="00CC140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1E034F" w:rsidRPr="00CC1404">
        <w:rPr>
          <w:b/>
          <w:sz w:val="28"/>
          <w:szCs w:val="28"/>
        </w:rPr>
        <w:t>Календарно-тематическое планирование</w:t>
      </w:r>
      <w:r w:rsidR="001E034F">
        <w:rPr>
          <w:b/>
          <w:sz w:val="28"/>
          <w:szCs w:val="28"/>
        </w:rPr>
        <w:t xml:space="preserve"> </w:t>
      </w:r>
      <w:r w:rsidR="00FB3B3B">
        <w:rPr>
          <w:b/>
          <w:sz w:val="28"/>
          <w:szCs w:val="28"/>
        </w:rPr>
        <w:t>11</w:t>
      </w:r>
      <w:r w:rsidR="001E034F">
        <w:rPr>
          <w:b/>
          <w:sz w:val="28"/>
          <w:szCs w:val="28"/>
        </w:rPr>
        <w:t xml:space="preserve"> класс</w:t>
      </w:r>
      <w:r w:rsidR="00914404">
        <w:rPr>
          <w:b/>
          <w:sz w:val="28"/>
          <w:szCs w:val="28"/>
        </w:rPr>
        <w:t>.</w:t>
      </w:r>
      <w:r w:rsidR="006C585C">
        <w:rPr>
          <w:b/>
          <w:sz w:val="28"/>
          <w:szCs w:val="28"/>
        </w:rPr>
        <w:t xml:space="preserve"> </w:t>
      </w:r>
      <w:r w:rsidR="007639F4">
        <w:rPr>
          <w:b/>
          <w:sz w:val="28"/>
          <w:szCs w:val="28"/>
        </w:rPr>
        <w:t xml:space="preserve">                                          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096"/>
        <w:gridCol w:w="142"/>
        <w:gridCol w:w="34"/>
        <w:gridCol w:w="533"/>
        <w:gridCol w:w="141"/>
        <w:gridCol w:w="2268"/>
        <w:gridCol w:w="2268"/>
        <w:gridCol w:w="2268"/>
        <w:gridCol w:w="1985"/>
        <w:gridCol w:w="1843"/>
        <w:gridCol w:w="992"/>
        <w:gridCol w:w="743"/>
      </w:tblGrid>
      <w:tr w:rsidR="00FC5061" w:rsidRPr="004E3320" w:rsidTr="00F86EC8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jc w:val="center"/>
              <w:rPr>
                <w:sz w:val="24"/>
                <w:szCs w:val="24"/>
              </w:rPr>
            </w:pPr>
            <w:r w:rsidRPr="00E07E70">
              <w:rPr>
                <w:sz w:val="24"/>
                <w:szCs w:val="24"/>
              </w:rPr>
              <w:t>№</w:t>
            </w:r>
          </w:p>
        </w:tc>
        <w:tc>
          <w:tcPr>
            <w:tcW w:w="2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061" w:rsidRPr="00FC5061" w:rsidRDefault="00FC5061" w:rsidP="00F86EC8">
            <w:pPr>
              <w:rPr>
                <w:rFonts w:eastAsia="Calibri"/>
                <w:sz w:val="24"/>
                <w:szCs w:val="24"/>
              </w:rPr>
            </w:pPr>
            <w:r w:rsidRPr="00FC5061">
              <w:rPr>
                <w:sz w:val="24"/>
                <w:szCs w:val="24"/>
              </w:rPr>
              <w:t>Перечень программных разделов, учебных тем</w:t>
            </w: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061" w:rsidRPr="00E07E70" w:rsidRDefault="00FC5061" w:rsidP="00FC5061">
            <w:pPr>
              <w:ind w:left="70" w:right="113" w:firstLine="142"/>
              <w:jc w:val="center"/>
              <w:rPr>
                <w:sz w:val="24"/>
                <w:szCs w:val="24"/>
              </w:rPr>
            </w:pPr>
            <w:r w:rsidRPr="00E07E70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061" w:rsidRPr="00FC5061" w:rsidRDefault="00FC5061" w:rsidP="00F86EC8">
            <w:pPr>
              <w:rPr>
                <w:rFonts w:eastAsia="Calibri"/>
                <w:sz w:val="24"/>
                <w:szCs w:val="24"/>
              </w:rPr>
            </w:pPr>
            <w:r w:rsidRPr="00FC5061">
              <w:rPr>
                <w:sz w:val="24"/>
                <w:szCs w:val="24"/>
              </w:rPr>
              <w:t xml:space="preserve">Основное содержание учебной темы </w:t>
            </w:r>
            <w:r w:rsidRPr="00FC5061">
              <w:rPr>
                <w:b/>
                <w:i/>
                <w:sz w:val="24"/>
                <w:szCs w:val="24"/>
              </w:rPr>
              <w:t>(выделение точек контроля в рамках изучаемой темы)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образовательных результатов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061" w:rsidRDefault="00FC5061" w:rsidP="00FC5061">
            <w:pPr>
              <w:ind w:left="113" w:right="113"/>
              <w:jc w:val="center"/>
              <w:rPr>
                <w:sz w:val="24"/>
                <w:szCs w:val="24"/>
              </w:rPr>
            </w:pPr>
            <w:r w:rsidRPr="00E07E70">
              <w:rPr>
                <w:sz w:val="24"/>
                <w:szCs w:val="24"/>
              </w:rPr>
              <w:t>Сроки</w:t>
            </w:r>
          </w:p>
          <w:p w:rsidR="00FC5061" w:rsidRPr="00E07E70" w:rsidRDefault="00FC5061" w:rsidP="00FC5061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</w:tr>
      <w:tr w:rsidR="00FC5061" w:rsidRPr="004E3320" w:rsidTr="00F86EC8"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pStyle w:val="2"/>
              <w:rPr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ind w:left="70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ind w:left="70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ind w:left="176" w:hang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предметные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ind w:left="317" w:hanging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метапредметные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</w:t>
            </w: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jc w:val="center"/>
              <w:rPr>
                <w:sz w:val="24"/>
                <w:szCs w:val="24"/>
              </w:rPr>
            </w:pPr>
          </w:p>
        </w:tc>
      </w:tr>
      <w:tr w:rsidR="00FC5061" w:rsidRPr="004E3320" w:rsidTr="00F86EC8"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pStyle w:val="2"/>
              <w:rPr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ind w:left="70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ind w:left="70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ind w:left="176" w:hanging="1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pStyle w:val="2"/>
              <w:rPr>
                <w:szCs w:val="24"/>
              </w:rPr>
            </w:pPr>
            <w:r w:rsidRPr="00E07E70">
              <w:rPr>
                <w:szCs w:val="24"/>
              </w:rPr>
              <w:t>Познавательные УУД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ind w:left="317" w:hanging="141"/>
              <w:jc w:val="center"/>
              <w:rPr>
                <w:sz w:val="24"/>
                <w:szCs w:val="24"/>
              </w:rPr>
            </w:pPr>
            <w:r w:rsidRPr="00E07E70">
              <w:rPr>
                <w:sz w:val="24"/>
                <w:szCs w:val="24"/>
              </w:rPr>
              <w:t>Регулятивные УУД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ind w:left="317" w:hanging="141"/>
              <w:jc w:val="center"/>
              <w:rPr>
                <w:sz w:val="24"/>
                <w:szCs w:val="24"/>
              </w:rPr>
            </w:pPr>
            <w:r w:rsidRPr="00E07E70">
              <w:rPr>
                <w:sz w:val="24"/>
                <w:szCs w:val="24"/>
              </w:rPr>
              <w:t>Коммуникативные УУД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61" w:rsidRPr="00E07E70" w:rsidRDefault="00FC5061" w:rsidP="001E034F">
            <w:pPr>
              <w:jc w:val="center"/>
              <w:rPr>
                <w:sz w:val="24"/>
                <w:szCs w:val="24"/>
              </w:rPr>
            </w:pPr>
          </w:p>
        </w:tc>
      </w:tr>
      <w:tr w:rsidR="00F65294" w:rsidRPr="004E3320" w:rsidTr="00F86EC8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E07E70" w:rsidRDefault="00F65294" w:rsidP="001E0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F65294" w:rsidRDefault="00F65294" w:rsidP="001E034F">
            <w:pPr>
              <w:pStyle w:val="2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1. </w:t>
            </w:r>
            <w:r w:rsidRPr="00F65294">
              <w:rPr>
                <w:b/>
                <w:i/>
                <w:szCs w:val="24"/>
              </w:rPr>
              <w:t>Тригонометрия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E750B8" w:rsidRDefault="00E750B8" w:rsidP="001E034F">
            <w:pPr>
              <w:ind w:left="70" w:firstLine="142"/>
              <w:jc w:val="center"/>
              <w:rPr>
                <w:b/>
                <w:sz w:val="24"/>
                <w:szCs w:val="24"/>
              </w:rPr>
            </w:pPr>
            <w:r w:rsidRPr="00E750B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E07E70" w:rsidRDefault="00F65294" w:rsidP="001E034F">
            <w:pPr>
              <w:ind w:left="70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E07E70" w:rsidRDefault="00F65294" w:rsidP="001E034F">
            <w:pPr>
              <w:ind w:left="176" w:hanging="1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E07E70" w:rsidRDefault="00F65294" w:rsidP="001E034F">
            <w:pPr>
              <w:pStyle w:val="2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E07E70" w:rsidRDefault="00F65294" w:rsidP="001E034F">
            <w:pPr>
              <w:ind w:left="317" w:hanging="14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E07E70" w:rsidRDefault="00F65294" w:rsidP="001E034F">
            <w:pPr>
              <w:ind w:left="317" w:hanging="14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E07E70" w:rsidRDefault="00F65294" w:rsidP="001E0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94" w:rsidRPr="00E07E70" w:rsidRDefault="00F65294" w:rsidP="001E034F">
            <w:pPr>
              <w:jc w:val="center"/>
              <w:rPr>
                <w:sz w:val="24"/>
                <w:szCs w:val="24"/>
              </w:rPr>
            </w:pPr>
          </w:p>
        </w:tc>
      </w:tr>
      <w:tr w:rsidR="00AE50E3" w:rsidRPr="004E332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Тождественные преобразования выражений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Понятие радиана, перевод радиан в градусы и наоборот.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Определение синуса,        косинуса и тангенса угла. 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Знаки синуса, косинуса и       тангенса.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Зависимость между      синусом, косинусом,       тангенсом одного и того же угла, основное тригонометрическое тождество.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Синус, косинус и тангенс       углов   и – 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Формулы сложения.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Синус, косинус и тангенс       двойного угла.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Синус, косинус и тангенс       половинного угла.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Формулы </w:t>
            </w:r>
            <w:r w:rsidRPr="00F21DE8">
              <w:rPr>
                <w:sz w:val="22"/>
                <w:szCs w:val="22"/>
              </w:rPr>
              <w:lastRenderedPageBreak/>
              <w:t>приведения.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Сумма и разность синусов. 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Сумма и разность косинусов.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Арккосинус числа, уравнение cos x = a.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Арксинус числа, уравнение 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sin x = a.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Арктангенс числа, уравнение tg x = a.</w:t>
            </w:r>
          </w:p>
          <w:p w:rsidR="00AE50E3" w:rsidRPr="00E07E70" w:rsidRDefault="00AE50E3" w:rsidP="00F21DE8">
            <w:pPr>
              <w:ind w:left="70" w:hanging="1"/>
              <w:jc w:val="both"/>
              <w:rPr>
                <w:sz w:val="24"/>
                <w:szCs w:val="24"/>
              </w:rPr>
            </w:pPr>
            <w:r w:rsidRPr="00F21DE8">
              <w:rPr>
                <w:sz w:val="22"/>
                <w:szCs w:val="22"/>
              </w:rPr>
              <w:t>Решение       тригонометрических       уравнений.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72568F" w:rsidRDefault="00AE50E3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lastRenderedPageBreak/>
              <w:t>Сформировать понятия синуса, косинуса и тангенса угла. Применять формулы тригонометрии для вычисления значений тригонометрических функций и выполнения преобразований тригонометрических выражений, решать простейшие тригонометрические уравнения.</w:t>
            </w:r>
          </w:p>
          <w:p w:rsidR="00AE50E3" w:rsidRPr="0072568F" w:rsidRDefault="00AE50E3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Решать       тригонометрические       уравнения.</w:t>
            </w:r>
          </w:p>
          <w:p w:rsidR="00AE50E3" w:rsidRPr="0072568F" w:rsidRDefault="00AE50E3" w:rsidP="0072568F">
            <w:pPr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Решать простейшие       тригонометрические     неравенства.</w:t>
            </w:r>
          </w:p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CF5A27">
            <w:pPr>
              <w:pStyle w:val="Default"/>
              <w:jc w:val="both"/>
            </w:pPr>
            <w:r w:rsidRPr="005D6041">
              <w:t xml:space="preserve">Поиск, выделение, обработка, преобразование необходимой учебной информации; </w:t>
            </w:r>
          </w:p>
          <w:p w:rsidR="00AE50E3" w:rsidRPr="005D6041" w:rsidRDefault="00AE50E3" w:rsidP="00CF5A27">
            <w:pPr>
              <w:pStyle w:val="Default"/>
              <w:jc w:val="both"/>
            </w:pPr>
            <w:r w:rsidRPr="005D6041">
              <w:t xml:space="preserve">соотношение знаково-символических средств, в том числе моделей, схем, таблиц, формул; </w:t>
            </w:r>
          </w:p>
          <w:p w:rsidR="00AE50E3" w:rsidRPr="005D6041" w:rsidRDefault="00AE50E3" w:rsidP="00CF5A27">
            <w:pPr>
              <w:pStyle w:val="Default"/>
              <w:jc w:val="both"/>
            </w:pPr>
            <w:r w:rsidRPr="005D6041">
              <w:t xml:space="preserve">обобщение и систематизация изучаемого содержания; </w:t>
            </w:r>
          </w:p>
          <w:p w:rsidR="00AE50E3" w:rsidRPr="005D6041" w:rsidRDefault="00AE50E3" w:rsidP="00CF5A27">
            <w:pPr>
              <w:pStyle w:val="Default"/>
              <w:jc w:val="both"/>
            </w:pPr>
            <w:r w:rsidRPr="005D6041">
              <w:t xml:space="preserve">применение различных видов представления информации; </w:t>
            </w:r>
          </w:p>
          <w:p w:rsidR="00AE50E3" w:rsidRPr="005D6041" w:rsidRDefault="00AE50E3" w:rsidP="00CF5A27">
            <w:pPr>
              <w:pStyle w:val="Default"/>
              <w:jc w:val="both"/>
            </w:pPr>
            <w:r w:rsidRPr="005D6041">
              <w:t xml:space="preserve">выполнение логической цепи рассуждений, доказательства; </w:t>
            </w:r>
          </w:p>
          <w:p w:rsidR="00AE50E3" w:rsidRPr="005D6041" w:rsidRDefault="00AE50E3" w:rsidP="00CF5A27">
            <w:pPr>
              <w:pStyle w:val="Default"/>
              <w:jc w:val="both"/>
            </w:pPr>
            <w:r w:rsidRPr="005D6041">
              <w:lastRenderedPageBreak/>
              <w:t>установление родо-видовых отношений.</w:t>
            </w:r>
          </w:p>
          <w:p w:rsidR="00AE50E3" w:rsidRPr="005D6041" w:rsidRDefault="00AE50E3" w:rsidP="00CF5A27">
            <w:pPr>
              <w:pStyle w:val="Default"/>
              <w:jc w:val="both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CF5A27">
            <w:pPr>
              <w:pStyle w:val="Default"/>
              <w:jc w:val="both"/>
            </w:pPr>
            <w:r w:rsidRPr="005D6041">
              <w:lastRenderedPageBreak/>
              <w:t xml:space="preserve">Формулировка учебной проблемы на основании определения известного и неизвестного; </w:t>
            </w:r>
          </w:p>
          <w:p w:rsidR="00AE50E3" w:rsidRPr="005D6041" w:rsidRDefault="00AE50E3" w:rsidP="00CF5A27">
            <w:pPr>
              <w:pStyle w:val="Default"/>
              <w:jc w:val="both"/>
            </w:pPr>
            <w:r w:rsidRPr="005D6041">
              <w:t xml:space="preserve">определение цели и задач учебной деятельности по разрешению проблемы в рамках изучаемой темы; </w:t>
            </w:r>
          </w:p>
          <w:p w:rsidR="00AE50E3" w:rsidRPr="005D6041" w:rsidRDefault="00AE50E3" w:rsidP="00CF5A27">
            <w:pPr>
              <w:pStyle w:val="Default"/>
              <w:jc w:val="both"/>
            </w:pPr>
            <w:r w:rsidRPr="005D6041">
              <w:t xml:space="preserve">составление и выполнение плана действий по решению учебной задачи, достижению учебной цели; </w:t>
            </w:r>
          </w:p>
          <w:p w:rsidR="00AE50E3" w:rsidRPr="00346029" w:rsidRDefault="00AE50E3" w:rsidP="00346029">
            <w:pPr>
              <w:pStyle w:val="Default"/>
              <w:jc w:val="both"/>
            </w:pPr>
            <w:r w:rsidRPr="005D6041">
              <w:t xml:space="preserve">сличение способа действия и его </w:t>
            </w:r>
            <w:r w:rsidRPr="005D6041">
              <w:lastRenderedPageBreak/>
              <w:t>результата с заданным эталоном для обнаружения от</w:t>
            </w:r>
            <w:r>
              <w:t>клонений и отличий от эталона.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CF5A27">
            <w:pPr>
              <w:pStyle w:val="Default"/>
              <w:jc w:val="both"/>
            </w:pPr>
            <w:r w:rsidRPr="005D6041">
              <w:lastRenderedPageBreak/>
              <w:t xml:space="preserve">Планирование и выстраивание учебного сотрудничества с учителем и сверстниками; </w:t>
            </w:r>
          </w:p>
          <w:p w:rsidR="00AE50E3" w:rsidRPr="005D6041" w:rsidRDefault="00AE50E3" w:rsidP="00CF5A27">
            <w:pPr>
              <w:pStyle w:val="Default"/>
              <w:jc w:val="both"/>
            </w:pPr>
            <w:r w:rsidRPr="005D6041">
              <w:t xml:space="preserve">умение обоснованно формулировать свое собственное мнение; </w:t>
            </w:r>
          </w:p>
          <w:p w:rsidR="00AE50E3" w:rsidRPr="005D6041" w:rsidRDefault="00AE50E3" w:rsidP="00CF5A27">
            <w:pPr>
              <w:pStyle w:val="Default"/>
              <w:jc w:val="both"/>
            </w:pPr>
            <w:r w:rsidRPr="005D6041">
              <w:t>умение договариваться и находить общее решение в совместной деятельности при наличии разных мнений.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E40F24" w:rsidRDefault="00AE50E3" w:rsidP="00E72971">
            <w:pPr>
              <w:pStyle w:val="a3"/>
              <w:numPr>
                <w:ilvl w:val="0"/>
                <w:numId w:val="23"/>
              </w:numPr>
              <w:tabs>
                <w:tab w:val="clear" w:pos="1080"/>
                <w:tab w:val="num" w:pos="0"/>
                <w:tab w:val="left" w:pos="175"/>
              </w:tabs>
              <w:spacing w:line="276" w:lineRule="auto"/>
              <w:ind w:left="34" w:hanging="34"/>
            </w:pPr>
            <w:r>
              <w:rPr>
                <w:color w:val="000000"/>
                <w:sz w:val="24"/>
                <w:szCs w:val="24"/>
              </w:rPr>
              <w:t>ответственное отношение к учению, готовность и способность обучающихся к саморазвитию и самообразованию на основе мотива</w:t>
            </w:r>
            <w:r>
              <w:rPr>
                <w:color w:val="000000"/>
                <w:sz w:val="24"/>
                <w:szCs w:val="24"/>
              </w:rPr>
              <w:lastRenderedPageBreak/>
              <w:t>ции к обучению и познанию.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Тригонометрические уравнения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Сумма и разность синусов и косинусов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Понижение степени уравнения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Замена неизвестной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F21DE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Комбинированные способы решения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F21DE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Тригонометрические уравнения с параметром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FC5061" w:rsidRDefault="00AE50E3" w:rsidP="001E034F">
            <w:pPr>
              <w:ind w:left="70" w:firstLine="142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F21DE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Тригонометрические системы уравнений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F21DE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Тригонометрические неравенства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E750B8" w:rsidRPr="004E332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Default="00E750B8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750B8" w:rsidRDefault="00E750B8" w:rsidP="001E034F">
            <w:pPr>
              <w:pStyle w:val="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2. Применение производной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750B8" w:rsidRDefault="00E750B8" w:rsidP="001E034F">
            <w:pPr>
              <w:ind w:left="70" w:firstLine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Default="00E750B8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F21DE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Вычисление значений производной в точке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Правила дифференцирования.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Формулы нахождения производных элементарных функций.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Угловой коэффициент, касательная к графику, уравнение касательной.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Правила возрастания и убывания функции, монотонность функции.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lastRenderedPageBreak/>
              <w:t>Точка максимума, точка минимума, стационарные и критические точки достаточные условия максимума и минимума точки.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Экстремумы функции, возрастание (убывание) функции, монотонность, четность (нечетность), стационарные точки.</w:t>
            </w:r>
          </w:p>
          <w:p w:rsidR="00AE50E3" w:rsidRPr="00F21DE8" w:rsidRDefault="00AE50E3" w:rsidP="00F21DE8">
            <w:pPr>
              <w:ind w:left="70" w:hanging="1"/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Наибольшее и наименьшее значение функции.</w:t>
            </w:r>
          </w:p>
          <w:p w:rsidR="00AE50E3" w:rsidRPr="00E07E70" w:rsidRDefault="00AE50E3" w:rsidP="00F21DE8">
            <w:pPr>
              <w:ind w:left="70" w:hanging="1"/>
              <w:jc w:val="both"/>
              <w:rPr>
                <w:sz w:val="24"/>
                <w:szCs w:val="24"/>
              </w:rPr>
            </w:pPr>
            <w:r w:rsidRPr="00F21DE8">
              <w:rPr>
                <w:sz w:val="22"/>
                <w:szCs w:val="22"/>
              </w:rPr>
              <w:t>Производная первого порядка, производная второго порядка, выпуклость (вогнутость) графика, точка перегиба.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72568F" w:rsidRDefault="00AE50E3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lastRenderedPageBreak/>
              <w:t>Применять правила дифференцирования при нахождении производных.</w:t>
            </w:r>
          </w:p>
          <w:p w:rsidR="00AE50E3" w:rsidRPr="0072568F" w:rsidRDefault="00AE50E3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Применять формулы для нахождения производных элементарных функций.</w:t>
            </w:r>
          </w:p>
          <w:p w:rsidR="00AE50E3" w:rsidRPr="0072568F" w:rsidRDefault="00AE50E3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 xml:space="preserve">Знать геометрический смысл производной; находить угловой коэффициент, записывать уравнение </w:t>
            </w:r>
            <w:r w:rsidRPr="0072568F">
              <w:rPr>
                <w:sz w:val="22"/>
                <w:szCs w:val="22"/>
              </w:rPr>
              <w:lastRenderedPageBreak/>
              <w:t>касательной.</w:t>
            </w:r>
          </w:p>
          <w:p w:rsidR="00AE50E3" w:rsidRPr="0072568F" w:rsidRDefault="00AE50E3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Находить интервалы возрастания и убывания функции.</w:t>
            </w:r>
          </w:p>
          <w:p w:rsidR="00AE50E3" w:rsidRPr="0072568F" w:rsidRDefault="00AE50E3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Находить стационарные точки функции; находить точки экстремума и определять значение функции в этих точках.</w:t>
            </w:r>
          </w:p>
          <w:p w:rsidR="00AE50E3" w:rsidRPr="0072568F" w:rsidRDefault="00AE50E3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Находить наибольшее и наименьшее значения функции; по заданному графику находить точки экстремума функции.</w:t>
            </w:r>
          </w:p>
          <w:p w:rsidR="00AE50E3" w:rsidRPr="0072568F" w:rsidRDefault="00AE50E3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 xml:space="preserve">Находить интервалы выпуклость и вогнутости функции. </w:t>
            </w:r>
          </w:p>
          <w:p w:rsidR="00AE50E3" w:rsidRPr="0072568F" w:rsidRDefault="00AE50E3" w:rsidP="0072568F">
            <w:pPr>
              <w:ind w:left="176" w:hanging="1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Находить точки перегиба.</w:t>
            </w:r>
          </w:p>
          <w:p w:rsidR="00AE50E3" w:rsidRPr="00E07E70" w:rsidRDefault="00AE50E3" w:rsidP="0072568F">
            <w:pPr>
              <w:ind w:left="176" w:hanging="1"/>
              <w:jc w:val="both"/>
              <w:rPr>
                <w:sz w:val="24"/>
                <w:szCs w:val="24"/>
              </w:rPr>
            </w:pPr>
            <w:r w:rsidRPr="0072568F">
              <w:rPr>
                <w:sz w:val="22"/>
                <w:szCs w:val="22"/>
              </w:rPr>
              <w:t>Исследовать функцию и выполнять построение графика по известным свойствам.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11086A">
            <w:pPr>
              <w:pStyle w:val="Default"/>
              <w:jc w:val="both"/>
            </w:pPr>
            <w:r>
              <w:lastRenderedPageBreak/>
              <w:t>О</w:t>
            </w:r>
            <w:r w:rsidRPr="005D6041">
              <w:t xml:space="preserve">бобщение и систематизация изучаемого содержания; </w:t>
            </w:r>
          </w:p>
          <w:p w:rsidR="00AE50E3" w:rsidRPr="005D6041" w:rsidRDefault="00AE50E3" w:rsidP="0011086A">
            <w:pPr>
              <w:pStyle w:val="Default"/>
              <w:jc w:val="both"/>
            </w:pPr>
            <w:r w:rsidRPr="005D6041">
              <w:t xml:space="preserve">применение различных видов представления информации; </w:t>
            </w:r>
          </w:p>
          <w:p w:rsidR="00AE50E3" w:rsidRPr="005D6041" w:rsidRDefault="00AE50E3" w:rsidP="0011086A">
            <w:pPr>
              <w:pStyle w:val="Default"/>
              <w:jc w:val="both"/>
            </w:pPr>
            <w:r w:rsidRPr="005D6041">
              <w:t xml:space="preserve">выполнение логической цепи рассуждений, доказательства; </w:t>
            </w:r>
          </w:p>
          <w:p w:rsidR="00AE50E3" w:rsidRPr="00E07E70" w:rsidRDefault="00AE50E3" w:rsidP="0011086A">
            <w:pPr>
              <w:pStyle w:val="Default"/>
              <w:jc w:val="both"/>
            </w:pPr>
            <w:r w:rsidRPr="005D6041">
              <w:t>установление родо-видовых отношений.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11086A">
            <w:pPr>
              <w:pStyle w:val="Default"/>
              <w:jc w:val="both"/>
            </w:pPr>
            <w:r>
              <w:t>О</w:t>
            </w:r>
            <w:r w:rsidRPr="005D6041">
              <w:t xml:space="preserve">пределение цели и задач учебной деятельности по разрешению проблемы в рамках изучаемой темы; </w:t>
            </w:r>
          </w:p>
          <w:p w:rsidR="00AE50E3" w:rsidRPr="005D6041" w:rsidRDefault="00AE50E3" w:rsidP="0011086A">
            <w:pPr>
              <w:pStyle w:val="Default"/>
              <w:jc w:val="both"/>
            </w:pPr>
            <w:r w:rsidRPr="005D6041">
              <w:t xml:space="preserve">составление и выполнение плана действий по решению учебной задачи, достижению учебной цели; </w:t>
            </w:r>
          </w:p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11086A">
            <w:pPr>
              <w:pStyle w:val="Default"/>
              <w:jc w:val="both"/>
            </w:pPr>
            <w:r w:rsidRPr="005D6041">
              <w:t xml:space="preserve">Планирование и выстраивание учебного сотрудничества с учителем и сверстниками; </w:t>
            </w:r>
          </w:p>
          <w:p w:rsidR="00AE50E3" w:rsidRPr="005D6041" w:rsidRDefault="00AE50E3" w:rsidP="0011086A">
            <w:pPr>
              <w:pStyle w:val="Default"/>
              <w:jc w:val="both"/>
            </w:pPr>
            <w:r w:rsidRPr="005D6041">
              <w:t xml:space="preserve">умение обоснованно формулировать свое собственное мнение; </w:t>
            </w:r>
          </w:p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E72971" w:rsidRDefault="00AE50E3" w:rsidP="001E034F">
            <w:pPr>
              <w:jc w:val="both"/>
              <w:rPr>
                <w:sz w:val="24"/>
                <w:szCs w:val="24"/>
              </w:rPr>
            </w:pPr>
            <w:r w:rsidRPr="00E72971">
              <w:rPr>
                <w:color w:val="000000"/>
                <w:sz w:val="24"/>
                <w:szCs w:val="24"/>
              </w:rPr>
              <w:t>коммуникативная компетентность в общении и сотрудничестве со сверстниками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F21DE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Задачи на экстремумы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F21DE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Исследование функции с помощью производной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F21DE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Построение графика функции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B9435D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F21DE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Касательная к графику функции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Наибольшее и наименьшее значения функции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4E3320" w:rsidTr="00E750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Применение производной при решении задач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E750B8" w:rsidRPr="004E3320" w:rsidTr="00E750B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Default="00E750B8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750B8" w:rsidRDefault="00E750B8" w:rsidP="001E034F">
            <w:pPr>
              <w:pStyle w:val="2"/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3. Планиметрия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750B8" w:rsidRDefault="00E750B8" w:rsidP="001E034F">
            <w:pPr>
              <w:ind w:left="70" w:firstLine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B8" w:rsidRPr="00E07E70" w:rsidRDefault="00E750B8" w:rsidP="001E034F">
            <w:pPr>
              <w:jc w:val="both"/>
              <w:rPr>
                <w:sz w:val="24"/>
                <w:szCs w:val="24"/>
              </w:rPr>
            </w:pPr>
          </w:p>
        </w:tc>
      </w:tr>
      <w:tr w:rsidR="0072568F" w:rsidRPr="00E07E7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Прямоугольные треугольник</w:t>
            </w:r>
            <w:r w:rsidR="00812ADC">
              <w:rPr>
                <w:szCs w:val="24"/>
              </w:rPr>
              <w:t>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F21DE8" w:rsidRDefault="0072568F" w:rsidP="00F21DE8">
            <w:pPr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 xml:space="preserve">Свойства равнобедренного треугольника. Подобие треугольников. Свойства ромба, прямоугольника, квадрата, параллелограмма, трапеции. Смежные углы. </w:t>
            </w:r>
          </w:p>
          <w:p w:rsidR="0072568F" w:rsidRPr="00E07E70" w:rsidRDefault="0072568F" w:rsidP="00F21DE8">
            <w:pPr>
              <w:ind w:left="70" w:firstLine="142"/>
              <w:jc w:val="both"/>
              <w:rPr>
                <w:sz w:val="24"/>
                <w:szCs w:val="24"/>
              </w:rPr>
            </w:pPr>
            <w:r w:rsidRPr="00F21DE8">
              <w:rPr>
                <w:sz w:val="22"/>
                <w:szCs w:val="22"/>
              </w:rPr>
              <w:t>Окружность, вписанная в треугольник. Окружность, описанная около треугольника. Правильные многоугольники. Длина окружности, длина дуги. Площадь круга, площадь сектора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AE50E3" w:rsidRDefault="00AE50E3" w:rsidP="00AE50E3">
            <w:pPr>
              <w:jc w:val="both"/>
              <w:rPr>
                <w:sz w:val="22"/>
                <w:szCs w:val="22"/>
              </w:rPr>
            </w:pPr>
            <w:r w:rsidRPr="00AE50E3">
              <w:rPr>
                <w:sz w:val="22"/>
                <w:szCs w:val="22"/>
              </w:rPr>
              <w:t>Уметь решать задачи на соотношения в прямоугольном треугольнике. Применять теоремы синусов и косинусов.</w:t>
            </w:r>
          </w:p>
          <w:p w:rsidR="00AE50E3" w:rsidRPr="00AE50E3" w:rsidRDefault="00AE50E3" w:rsidP="00AE50E3">
            <w:pPr>
              <w:jc w:val="both"/>
              <w:rPr>
                <w:sz w:val="22"/>
                <w:szCs w:val="22"/>
              </w:rPr>
            </w:pPr>
            <w:r w:rsidRPr="00AE50E3">
              <w:rPr>
                <w:sz w:val="22"/>
                <w:szCs w:val="22"/>
              </w:rPr>
              <w:t>Решать задачи на использование свойств ромба, прямоугольника, квадрата, параллелограмма, трапеции.</w:t>
            </w:r>
          </w:p>
          <w:p w:rsidR="00AE50E3" w:rsidRPr="00AE50E3" w:rsidRDefault="00AE50E3" w:rsidP="00AE50E3">
            <w:pPr>
              <w:jc w:val="both"/>
              <w:rPr>
                <w:sz w:val="22"/>
                <w:szCs w:val="22"/>
              </w:rPr>
            </w:pPr>
            <w:r w:rsidRPr="00AE50E3">
              <w:rPr>
                <w:sz w:val="22"/>
                <w:szCs w:val="22"/>
              </w:rPr>
              <w:t>Решать задачи про окружность, вписанную в треугольник и окружность, описанную около треугольника.</w:t>
            </w:r>
          </w:p>
          <w:p w:rsidR="0072568F" w:rsidRPr="00E07E70" w:rsidRDefault="00AE50E3" w:rsidP="00AE50E3">
            <w:pPr>
              <w:ind w:left="176" w:hanging="1"/>
              <w:jc w:val="both"/>
              <w:rPr>
                <w:sz w:val="24"/>
                <w:szCs w:val="24"/>
              </w:rPr>
            </w:pPr>
            <w:r w:rsidRPr="00AE50E3">
              <w:rPr>
                <w:sz w:val="22"/>
                <w:szCs w:val="22"/>
              </w:rPr>
              <w:t>Находить: длину окружности, длину дуги, площадь круга, площадь сектора.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5D6041" w:rsidRDefault="0072568F" w:rsidP="0011086A">
            <w:pPr>
              <w:pStyle w:val="Default"/>
              <w:jc w:val="both"/>
            </w:pPr>
            <w:r w:rsidRPr="005D6041">
              <w:t xml:space="preserve">Выделение и формулирование учебной и познавательной цели на уроке; </w:t>
            </w:r>
          </w:p>
          <w:p w:rsidR="0072568F" w:rsidRPr="005D6041" w:rsidRDefault="0072568F" w:rsidP="0011086A">
            <w:pPr>
              <w:pStyle w:val="Default"/>
              <w:jc w:val="both"/>
            </w:pPr>
            <w:r w:rsidRPr="005D6041">
              <w:t xml:space="preserve">поиск, выделение, обработка, преобразование необходимой учебной информации; </w:t>
            </w:r>
          </w:p>
          <w:p w:rsidR="0072568F" w:rsidRPr="005D6041" w:rsidRDefault="0072568F" w:rsidP="0011086A">
            <w:pPr>
              <w:pStyle w:val="Default"/>
              <w:jc w:val="both"/>
            </w:pPr>
            <w:r w:rsidRPr="005D6041">
              <w:t xml:space="preserve">осознанное построение речевого высказывания в устной и письменной форме; </w:t>
            </w:r>
          </w:p>
          <w:p w:rsidR="0072568F" w:rsidRPr="005D6041" w:rsidRDefault="0072568F" w:rsidP="0011086A">
            <w:pPr>
              <w:pStyle w:val="Default"/>
              <w:jc w:val="both"/>
            </w:pPr>
            <w:r w:rsidRPr="005D6041">
              <w:t xml:space="preserve">применение логических приемов: анализ; </w:t>
            </w:r>
          </w:p>
          <w:p w:rsidR="0072568F" w:rsidRPr="005D6041" w:rsidRDefault="0072568F" w:rsidP="0011086A">
            <w:pPr>
              <w:pStyle w:val="Default"/>
              <w:jc w:val="both"/>
            </w:pPr>
            <w:r w:rsidRPr="005D6041">
              <w:t>выполнение логической цепи рассуждений.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5D6041" w:rsidRDefault="0072568F" w:rsidP="0011086A">
            <w:pPr>
              <w:pStyle w:val="Default"/>
              <w:jc w:val="both"/>
            </w:pPr>
            <w:r w:rsidRPr="005D6041">
              <w:t xml:space="preserve">Определение цели и задач учебной деятельности; </w:t>
            </w:r>
          </w:p>
          <w:p w:rsidR="0072568F" w:rsidRPr="005D6041" w:rsidRDefault="0072568F" w:rsidP="0011086A">
            <w:pPr>
              <w:pStyle w:val="Default"/>
              <w:jc w:val="both"/>
            </w:pPr>
            <w:r w:rsidRPr="005D6041">
              <w:t xml:space="preserve">составление и выполнение плана действий по решению учебной задачи, достижению учебной цели; </w:t>
            </w:r>
          </w:p>
          <w:p w:rsidR="0072568F" w:rsidRPr="005D6041" w:rsidRDefault="0072568F" w:rsidP="0011086A">
            <w:pPr>
              <w:pStyle w:val="Default"/>
              <w:jc w:val="both"/>
            </w:pPr>
            <w:r w:rsidRPr="005D6041">
              <w:t xml:space="preserve">оценка усвоенного, его качества и уровня, и того, что еще подлежит усвоению; </w:t>
            </w:r>
          </w:p>
          <w:p w:rsidR="0072568F" w:rsidRPr="005D6041" w:rsidRDefault="0072568F" w:rsidP="0011086A">
            <w:pPr>
              <w:pStyle w:val="Default"/>
              <w:jc w:val="both"/>
            </w:pPr>
            <w:r w:rsidRPr="005D6041">
              <w:t>определение причин успешности или неуспешности деятельности</w:t>
            </w:r>
            <w: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5D6041" w:rsidRDefault="0072568F" w:rsidP="0011086A">
            <w:pPr>
              <w:pStyle w:val="Default"/>
              <w:jc w:val="both"/>
            </w:pPr>
            <w:r w:rsidRPr="005D6041">
              <w:t xml:space="preserve">Планирование и выстраивание учебного сотрудничества с учителем и сверстниками; </w:t>
            </w:r>
          </w:p>
          <w:p w:rsidR="0072568F" w:rsidRPr="005D6041" w:rsidRDefault="0072568F" w:rsidP="0011086A">
            <w:pPr>
              <w:pStyle w:val="Default"/>
              <w:jc w:val="both"/>
            </w:pPr>
            <w:r w:rsidRPr="005D6041">
              <w:t xml:space="preserve">умение слушать и вступать в диалог, участвовать в коллективном обсуждении; </w:t>
            </w:r>
          </w:p>
          <w:p w:rsidR="0072568F" w:rsidRPr="005D6041" w:rsidRDefault="0072568F" w:rsidP="0011086A">
            <w:pPr>
              <w:pStyle w:val="Default"/>
              <w:jc w:val="both"/>
            </w:pPr>
            <w:r w:rsidRPr="005D6041">
              <w:t>умение полно и точно выражать свои мысли.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68F" w:rsidRPr="00464AB6" w:rsidRDefault="0072568F" w:rsidP="0011086A">
            <w:pPr>
              <w:jc w:val="both"/>
              <w:rPr>
                <w:sz w:val="24"/>
                <w:szCs w:val="24"/>
              </w:rPr>
            </w:pPr>
            <w:r w:rsidRPr="00464AB6">
              <w:rPr>
                <w:color w:val="000000"/>
                <w:sz w:val="24"/>
                <w:szCs w:val="24"/>
              </w:rPr>
      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72568F" w:rsidRPr="00E07E7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Вписанная и описанная окружность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72568F" w:rsidRPr="00E07E7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Задачи на подобие треугольников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72568F" w:rsidRPr="00E07E7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800BF8" w:rsidRDefault="0072568F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теоремы синусов и косинусов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72568F" w:rsidRPr="00E07E7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800BF8" w:rsidRDefault="0072568F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свойства четырехугольников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FC5061" w:rsidRDefault="0072568F" w:rsidP="0011086A">
            <w:pPr>
              <w:ind w:left="70" w:firstLine="142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72568F" w:rsidRPr="00E07E7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800BF8" w:rsidRDefault="0072568F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окружность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8F" w:rsidRPr="00E07E70" w:rsidRDefault="0072568F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F401EB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Default="00F401EB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Pr="00F401EB" w:rsidRDefault="00F401EB" w:rsidP="0011086A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4. Интеграл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Pr="00F401EB" w:rsidRDefault="00F401EB" w:rsidP="0011086A">
            <w:pPr>
              <w:ind w:left="70" w:firstLine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Default="00F401EB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Default="00F401EB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  <w:r>
              <w:rPr>
                <w:szCs w:val="24"/>
              </w:rPr>
              <w:t>Вычисление интегралов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F21DE8" w:rsidRDefault="00AE50E3" w:rsidP="00F21DE8">
            <w:pPr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Первообразная.</w:t>
            </w:r>
          </w:p>
          <w:p w:rsidR="00AE50E3" w:rsidRPr="00F21DE8" w:rsidRDefault="00AE50E3" w:rsidP="00F21DE8">
            <w:pPr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Правила нахождения первообразных.</w:t>
            </w:r>
          </w:p>
          <w:p w:rsidR="00AE50E3" w:rsidRPr="00F21DE8" w:rsidRDefault="00AE50E3" w:rsidP="00F21DE8">
            <w:pPr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Криволинейная трапеция, площадь криволинейной трапеции.</w:t>
            </w:r>
          </w:p>
          <w:p w:rsidR="00AE50E3" w:rsidRPr="00F21DE8" w:rsidRDefault="00AE50E3" w:rsidP="00F21DE8">
            <w:pPr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Интеграл функции.</w:t>
            </w:r>
          </w:p>
          <w:p w:rsidR="00AE50E3" w:rsidRPr="00F21DE8" w:rsidRDefault="00AE50E3" w:rsidP="00F21DE8">
            <w:pPr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Формула Ньютона – Лейбница.</w:t>
            </w:r>
          </w:p>
          <w:p w:rsidR="00AE50E3" w:rsidRPr="00F21DE8" w:rsidRDefault="00AE50E3" w:rsidP="00F21DE8">
            <w:pPr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Определенный интеграл, неопределенный интеграл, верхний предел, нижний придел.</w:t>
            </w:r>
          </w:p>
          <w:p w:rsidR="00AE50E3" w:rsidRPr="00F21DE8" w:rsidRDefault="00AE50E3" w:rsidP="00F21DE8">
            <w:pPr>
              <w:jc w:val="both"/>
              <w:rPr>
                <w:sz w:val="22"/>
                <w:szCs w:val="22"/>
              </w:rPr>
            </w:pPr>
            <w:r w:rsidRPr="00F21DE8">
              <w:rPr>
                <w:sz w:val="22"/>
                <w:szCs w:val="22"/>
              </w:rPr>
              <w:t>Дифференциальные уравнения.</w:t>
            </w:r>
          </w:p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0E3" w:rsidRPr="00AE50E3" w:rsidRDefault="00AE50E3" w:rsidP="00AE50E3">
            <w:pPr>
              <w:jc w:val="both"/>
              <w:rPr>
                <w:sz w:val="22"/>
                <w:szCs w:val="22"/>
              </w:rPr>
            </w:pPr>
            <w:r w:rsidRPr="00AE50E3">
              <w:rPr>
                <w:sz w:val="22"/>
                <w:szCs w:val="22"/>
              </w:rPr>
              <w:t>Находить первообразные функции.</w:t>
            </w:r>
          </w:p>
          <w:p w:rsidR="00AE50E3" w:rsidRPr="00AE50E3" w:rsidRDefault="00AE50E3" w:rsidP="00AE50E3">
            <w:pPr>
              <w:jc w:val="both"/>
              <w:rPr>
                <w:sz w:val="22"/>
                <w:szCs w:val="22"/>
              </w:rPr>
            </w:pPr>
            <w:r w:rsidRPr="00AE50E3">
              <w:rPr>
                <w:sz w:val="22"/>
                <w:szCs w:val="22"/>
              </w:rPr>
              <w:t>Находить площадь криволинейной трапеции; изображать криволинейную трапецию.</w:t>
            </w:r>
          </w:p>
          <w:p w:rsidR="00AE50E3" w:rsidRPr="00AE50E3" w:rsidRDefault="00AE50E3" w:rsidP="00AE50E3">
            <w:pPr>
              <w:jc w:val="both"/>
              <w:rPr>
                <w:sz w:val="22"/>
                <w:szCs w:val="22"/>
              </w:rPr>
            </w:pPr>
            <w:r w:rsidRPr="00AE50E3">
              <w:rPr>
                <w:sz w:val="22"/>
                <w:szCs w:val="22"/>
              </w:rPr>
              <w:t>Вычислять интегралы.</w:t>
            </w:r>
          </w:p>
          <w:p w:rsidR="00AE50E3" w:rsidRPr="00E07E70" w:rsidRDefault="00AE50E3" w:rsidP="00AE50E3">
            <w:pPr>
              <w:ind w:left="176" w:hanging="1"/>
              <w:jc w:val="both"/>
              <w:rPr>
                <w:sz w:val="24"/>
                <w:szCs w:val="24"/>
              </w:rPr>
            </w:pPr>
            <w:r w:rsidRPr="00AE50E3">
              <w:rPr>
                <w:sz w:val="22"/>
                <w:szCs w:val="22"/>
              </w:rPr>
              <w:t>Составлять к задачам дифференциальные уравнения и решать их.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1C6854">
            <w:pPr>
              <w:pStyle w:val="Default"/>
              <w:jc w:val="both"/>
            </w:pPr>
            <w:r w:rsidRPr="005D6041">
              <w:t xml:space="preserve">Выделение и формулирование учебной и познавательной цели на уроке; </w:t>
            </w:r>
          </w:p>
          <w:p w:rsidR="00AE50E3" w:rsidRPr="005D6041" w:rsidRDefault="00AE50E3" w:rsidP="001C6854">
            <w:pPr>
              <w:pStyle w:val="Default"/>
              <w:jc w:val="both"/>
            </w:pPr>
            <w:r w:rsidRPr="005D6041">
              <w:t xml:space="preserve">поиск, выделение, обработка, преобразование необходимой учебной информации; </w:t>
            </w:r>
          </w:p>
          <w:p w:rsidR="00AE50E3" w:rsidRPr="005D6041" w:rsidRDefault="00AE50E3" w:rsidP="001C6854">
            <w:pPr>
              <w:pStyle w:val="Default"/>
              <w:jc w:val="both"/>
            </w:pPr>
            <w:r w:rsidRPr="005D6041">
              <w:t xml:space="preserve">осознанное построение речевого высказывания в устной и письменной форме; </w:t>
            </w:r>
          </w:p>
          <w:p w:rsidR="00AE50E3" w:rsidRPr="005D6041" w:rsidRDefault="00AE50E3" w:rsidP="001C6854">
            <w:pPr>
              <w:pStyle w:val="Default"/>
              <w:jc w:val="both"/>
            </w:pPr>
            <w:r w:rsidRPr="005D6041">
              <w:t xml:space="preserve">применение логических приемов: анализ; </w:t>
            </w:r>
          </w:p>
          <w:p w:rsidR="00AE50E3" w:rsidRPr="00E07E70" w:rsidRDefault="00AE50E3" w:rsidP="001C6854">
            <w:pPr>
              <w:pStyle w:val="2"/>
              <w:jc w:val="both"/>
              <w:rPr>
                <w:szCs w:val="24"/>
              </w:rPr>
            </w:pPr>
            <w:r w:rsidRPr="005D6041">
              <w:t>выполнение логической цепи рассуждений.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877CCB">
            <w:pPr>
              <w:pStyle w:val="Default"/>
              <w:jc w:val="both"/>
            </w:pPr>
            <w:r w:rsidRPr="005D6041">
              <w:t xml:space="preserve">Определение цели и задач учебной деятельности; </w:t>
            </w:r>
          </w:p>
          <w:p w:rsidR="00AE50E3" w:rsidRPr="005D6041" w:rsidRDefault="00AE50E3" w:rsidP="00877CCB">
            <w:pPr>
              <w:pStyle w:val="Default"/>
              <w:jc w:val="both"/>
            </w:pPr>
            <w:r w:rsidRPr="005D6041">
              <w:t xml:space="preserve">составление и выполнение плана действий по решению учебной задачи, достижению учебной цели; </w:t>
            </w:r>
          </w:p>
          <w:p w:rsidR="00AE50E3" w:rsidRPr="005D6041" w:rsidRDefault="00AE50E3" w:rsidP="00877CCB">
            <w:pPr>
              <w:pStyle w:val="Default"/>
              <w:jc w:val="both"/>
            </w:pPr>
            <w:r w:rsidRPr="005D6041">
              <w:t xml:space="preserve">оценка усвоенного, его качества и уровня, и того, что еще подлежит усвоению; </w:t>
            </w:r>
          </w:p>
          <w:p w:rsidR="00AE50E3" w:rsidRPr="00877CCB" w:rsidRDefault="00AE50E3" w:rsidP="00877CCB">
            <w:pPr>
              <w:ind w:left="33"/>
              <w:jc w:val="both"/>
              <w:rPr>
                <w:sz w:val="24"/>
                <w:szCs w:val="24"/>
              </w:rPr>
            </w:pPr>
            <w:r w:rsidRPr="00877CCB">
              <w:rPr>
                <w:sz w:val="24"/>
                <w:szCs w:val="24"/>
              </w:rPr>
              <w:t>определение причин успешности или неуспешности деятельности.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877CCB">
            <w:pPr>
              <w:pStyle w:val="Default"/>
              <w:jc w:val="both"/>
            </w:pPr>
            <w:r w:rsidRPr="005D6041">
              <w:t xml:space="preserve">Планирование и выстраивание учебного сотрудничества с учителем и сверстниками; </w:t>
            </w:r>
          </w:p>
          <w:p w:rsidR="00AE50E3" w:rsidRPr="005D6041" w:rsidRDefault="00AE50E3" w:rsidP="00877CCB">
            <w:pPr>
              <w:pStyle w:val="Default"/>
              <w:jc w:val="both"/>
            </w:pPr>
            <w:r w:rsidRPr="005D6041">
              <w:t xml:space="preserve">умение слушать и вступать в диалог, участвовать в коллективном обсуждении; </w:t>
            </w:r>
          </w:p>
          <w:p w:rsidR="00AE50E3" w:rsidRPr="00877CCB" w:rsidRDefault="00AE50E3" w:rsidP="00877CCB">
            <w:pPr>
              <w:ind w:left="34"/>
              <w:jc w:val="both"/>
              <w:rPr>
                <w:sz w:val="24"/>
                <w:szCs w:val="24"/>
              </w:rPr>
            </w:pPr>
            <w:r w:rsidRPr="00877CCB">
              <w:rPr>
                <w:sz w:val="24"/>
                <w:szCs w:val="24"/>
              </w:rPr>
              <w:t>умение полно и точно выражать свои мысли.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первоначальное представления о математической науке как сфере человеческой деятельности, об этапах её развития, о её значимости для развития цивилизации.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C26B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A757D2" w:rsidRDefault="00AE50E3" w:rsidP="00FC5061">
            <w:pPr>
              <w:pStyle w:val="2"/>
              <w:jc w:val="both"/>
              <w:rPr>
                <w:szCs w:val="24"/>
              </w:rPr>
            </w:pPr>
            <w:r>
              <w:t>Решение задач</w:t>
            </w:r>
            <w:r w:rsidRPr="00A757D2"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A757D2" w:rsidRDefault="00AE50E3" w:rsidP="0011086A">
            <w:pPr>
              <w:pStyle w:val="2"/>
              <w:jc w:val="both"/>
              <w:rPr>
                <w:szCs w:val="24"/>
              </w:rPr>
            </w:pPr>
            <w:r>
              <w:t>Простейшие дифференциальные уравнения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A757D2" w:rsidRDefault="00AE50E3" w:rsidP="0011086A">
            <w:pPr>
              <w:pStyle w:val="2"/>
              <w:jc w:val="both"/>
              <w:rPr>
                <w:szCs w:val="24"/>
              </w:rPr>
            </w:pPr>
            <w:r>
              <w:t>Площадь криволинейной трапеции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F401EB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Default="00F401EB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Pr="00F401EB" w:rsidRDefault="00F401EB" w:rsidP="0011086A">
            <w:pPr>
              <w:pStyle w:val="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5. Задачи с параметрами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Pr="00F401EB" w:rsidRDefault="00F401EB" w:rsidP="0011086A">
            <w:pPr>
              <w:ind w:left="70" w:firstLine="142"/>
              <w:jc w:val="both"/>
              <w:rPr>
                <w:b/>
                <w:sz w:val="24"/>
                <w:szCs w:val="24"/>
              </w:rPr>
            </w:pPr>
            <w:r w:rsidRPr="00F401E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pStyle w:val="2"/>
              <w:jc w:val="both"/>
            </w:pPr>
            <w:r>
              <w:t>Линейные уравнения с параметрами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72568F" w:rsidRDefault="00AE50E3" w:rsidP="0072568F">
            <w:pPr>
              <w:ind w:left="70" w:hanging="2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 xml:space="preserve">Алгоритм решения уравнений с параметрами. </w:t>
            </w:r>
            <w:r w:rsidRPr="0072568F">
              <w:rPr>
                <w:sz w:val="22"/>
                <w:szCs w:val="22"/>
              </w:rPr>
              <w:lastRenderedPageBreak/>
              <w:t xml:space="preserve">Линейные уравнения и их системы с параметрами. Линейные неравенства с параметрами и системы неравенств. </w:t>
            </w:r>
          </w:p>
          <w:p w:rsidR="00AE50E3" w:rsidRPr="0072568F" w:rsidRDefault="00AE50E3" w:rsidP="0072568F">
            <w:pPr>
              <w:ind w:left="70" w:hanging="2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 xml:space="preserve">Квадратные уравнения и неравенства с параметрами. Системы уравнений и неравенств 2 степени с параметрами. </w:t>
            </w:r>
          </w:p>
          <w:p w:rsidR="00AE50E3" w:rsidRPr="0072568F" w:rsidRDefault="00AE50E3" w:rsidP="0072568F">
            <w:pPr>
              <w:ind w:left="70" w:hanging="2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 xml:space="preserve">Уравнения и неравенства с модулем и с параметрами. Системы уравнений и неравенств с модулями и с параметрами. </w:t>
            </w:r>
          </w:p>
          <w:p w:rsidR="00AE50E3" w:rsidRPr="0072568F" w:rsidRDefault="00AE50E3" w:rsidP="0072568F">
            <w:pPr>
              <w:ind w:left="70" w:hanging="2"/>
              <w:jc w:val="both"/>
              <w:rPr>
                <w:sz w:val="22"/>
                <w:szCs w:val="22"/>
              </w:rPr>
            </w:pPr>
            <w:r w:rsidRPr="0072568F">
              <w:rPr>
                <w:sz w:val="22"/>
                <w:szCs w:val="22"/>
              </w:rPr>
              <w:t>Иррациональные уравнения, их системы и неравенства с параметрами.</w:t>
            </w:r>
          </w:p>
          <w:p w:rsidR="00AE50E3" w:rsidRPr="00E07E70" w:rsidRDefault="00AE50E3" w:rsidP="0072568F">
            <w:pPr>
              <w:ind w:left="70" w:hanging="2"/>
              <w:jc w:val="both"/>
              <w:rPr>
                <w:sz w:val="24"/>
                <w:szCs w:val="24"/>
              </w:rPr>
            </w:pPr>
            <w:r w:rsidRPr="0072568F">
              <w:rPr>
                <w:sz w:val="22"/>
                <w:szCs w:val="22"/>
              </w:rPr>
              <w:t xml:space="preserve">Логарифмические уравнения и неравенства с параметрами. Показательные уравнения и неравенства с параметрами. Системы </w:t>
            </w:r>
            <w:r w:rsidRPr="0072568F">
              <w:rPr>
                <w:sz w:val="22"/>
                <w:szCs w:val="22"/>
              </w:rPr>
              <w:lastRenderedPageBreak/>
              <w:t>логарифмических и показательных уравнений с параметрами.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AE50E3" w:rsidRDefault="00AE50E3" w:rsidP="00AE50E3">
            <w:pPr>
              <w:jc w:val="both"/>
              <w:rPr>
                <w:sz w:val="22"/>
                <w:szCs w:val="22"/>
              </w:rPr>
            </w:pPr>
            <w:r w:rsidRPr="00AE50E3">
              <w:rPr>
                <w:sz w:val="22"/>
                <w:szCs w:val="22"/>
              </w:rPr>
              <w:lastRenderedPageBreak/>
              <w:t>Уметь решать различные задачи с параметрами.</w:t>
            </w:r>
          </w:p>
          <w:p w:rsidR="00AE50E3" w:rsidRPr="00AE50E3" w:rsidRDefault="00AE50E3" w:rsidP="00AE50E3">
            <w:pPr>
              <w:jc w:val="both"/>
              <w:rPr>
                <w:sz w:val="22"/>
                <w:szCs w:val="22"/>
              </w:rPr>
            </w:pPr>
            <w:r w:rsidRPr="00AE50E3">
              <w:rPr>
                <w:sz w:val="22"/>
                <w:szCs w:val="22"/>
              </w:rPr>
              <w:lastRenderedPageBreak/>
              <w:t xml:space="preserve">Уметь графически решать задачи с параметрами. </w:t>
            </w:r>
          </w:p>
          <w:p w:rsidR="00AE50E3" w:rsidRPr="00E07E70" w:rsidRDefault="00AE50E3" w:rsidP="00AE50E3">
            <w:pPr>
              <w:ind w:left="176" w:hanging="1"/>
              <w:jc w:val="both"/>
              <w:rPr>
                <w:sz w:val="24"/>
                <w:szCs w:val="24"/>
              </w:rPr>
            </w:pPr>
            <w:r w:rsidRPr="00AE50E3">
              <w:rPr>
                <w:sz w:val="22"/>
                <w:szCs w:val="22"/>
              </w:rPr>
              <w:t>Уметь решать уравнения и неравенства с параметрами при некоторых начальных условиях.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C26BEF">
            <w:pPr>
              <w:pStyle w:val="Default"/>
              <w:jc w:val="both"/>
            </w:pPr>
            <w:r w:rsidRPr="005D6041">
              <w:lastRenderedPageBreak/>
              <w:t xml:space="preserve">Выделение и формулирование учебной и </w:t>
            </w:r>
            <w:r w:rsidRPr="005D6041">
              <w:lastRenderedPageBreak/>
              <w:t xml:space="preserve">познавательной цели на уроке; </w:t>
            </w:r>
          </w:p>
          <w:p w:rsidR="00AE50E3" w:rsidRPr="005D6041" w:rsidRDefault="00AE50E3" w:rsidP="00C26BEF">
            <w:pPr>
              <w:pStyle w:val="Default"/>
              <w:jc w:val="both"/>
            </w:pPr>
            <w:r w:rsidRPr="005D6041">
              <w:t xml:space="preserve">поиск, выделение, обработка, преобразование необходимой учебной информации; </w:t>
            </w:r>
          </w:p>
          <w:p w:rsidR="00AE50E3" w:rsidRPr="005D6041" w:rsidRDefault="00AE50E3" w:rsidP="00C26BEF">
            <w:pPr>
              <w:pStyle w:val="Default"/>
              <w:jc w:val="both"/>
            </w:pPr>
            <w:r w:rsidRPr="005D6041">
              <w:t xml:space="preserve">осознанное построение речевого высказывания в устной и письменной форме; </w:t>
            </w:r>
          </w:p>
          <w:p w:rsidR="00AE50E3" w:rsidRPr="005D6041" w:rsidRDefault="00AE50E3" w:rsidP="00C26BEF">
            <w:pPr>
              <w:pStyle w:val="Default"/>
              <w:jc w:val="both"/>
            </w:pPr>
            <w:r w:rsidRPr="005D6041">
              <w:t xml:space="preserve">применение логических приемов: анализ; </w:t>
            </w:r>
          </w:p>
          <w:p w:rsidR="00AE50E3" w:rsidRPr="005D6041" w:rsidRDefault="00AE50E3" w:rsidP="00C26BEF">
            <w:pPr>
              <w:pStyle w:val="Default"/>
              <w:jc w:val="both"/>
            </w:pPr>
            <w:r w:rsidRPr="005D6041">
              <w:t>выполнение логической цепи рассуждений.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C26BEF">
            <w:pPr>
              <w:pStyle w:val="Default"/>
              <w:jc w:val="both"/>
            </w:pPr>
            <w:r w:rsidRPr="005D6041">
              <w:lastRenderedPageBreak/>
              <w:t xml:space="preserve">Определение цели и задач учебной </w:t>
            </w:r>
            <w:r w:rsidRPr="005D6041">
              <w:lastRenderedPageBreak/>
              <w:t xml:space="preserve">деятельности; </w:t>
            </w:r>
          </w:p>
          <w:p w:rsidR="00AE50E3" w:rsidRPr="005D6041" w:rsidRDefault="00AE50E3" w:rsidP="00C26BEF">
            <w:pPr>
              <w:pStyle w:val="Default"/>
              <w:jc w:val="both"/>
            </w:pPr>
            <w:r w:rsidRPr="005D6041">
              <w:t xml:space="preserve">составление и выполнение плана действий по решению учебной задачи, достижению учебной цели; </w:t>
            </w:r>
          </w:p>
          <w:p w:rsidR="00AE50E3" w:rsidRPr="005D6041" w:rsidRDefault="00AE50E3" w:rsidP="00C26BEF">
            <w:pPr>
              <w:pStyle w:val="Default"/>
              <w:jc w:val="both"/>
            </w:pPr>
            <w:r w:rsidRPr="005D6041">
              <w:t xml:space="preserve">оценка усвоенного, его качества и уровня, и того, что еще подлежит усвоению; </w:t>
            </w:r>
          </w:p>
          <w:p w:rsidR="00AE50E3" w:rsidRPr="005D6041" w:rsidRDefault="00AE50E3" w:rsidP="00C26BEF">
            <w:pPr>
              <w:pStyle w:val="Default"/>
              <w:jc w:val="both"/>
            </w:pPr>
            <w:r w:rsidRPr="005D6041">
              <w:t>определение причин успешности или неуспешности деятельности</w:t>
            </w:r>
            <w:r>
              <w:t>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5D6041" w:rsidRDefault="00AE50E3" w:rsidP="00C26BEF">
            <w:pPr>
              <w:pStyle w:val="Default"/>
              <w:jc w:val="both"/>
            </w:pPr>
            <w:r w:rsidRPr="005D6041">
              <w:lastRenderedPageBreak/>
              <w:t xml:space="preserve">Планирование и выстраивание учебного </w:t>
            </w:r>
            <w:r w:rsidRPr="005D6041">
              <w:lastRenderedPageBreak/>
              <w:t xml:space="preserve">сотрудничества с учителем и сверстниками; </w:t>
            </w:r>
          </w:p>
          <w:p w:rsidR="00AE50E3" w:rsidRPr="005D6041" w:rsidRDefault="00AE50E3" w:rsidP="00C26BEF">
            <w:pPr>
              <w:pStyle w:val="Default"/>
              <w:jc w:val="both"/>
            </w:pPr>
            <w:r w:rsidRPr="005D6041">
              <w:t xml:space="preserve">умение слушать и вступать в диалог, участвовать в коллективном обсуждении; </w:t>
            </w:r>
          </w:p>
          <w:p w:rsidR="00AE50E3" w:rsidRPr="005D6041" w:rsidRDefault="00AE50E3" w:rsidP="00C26BEF">
            <w:pPr>
              <w:pStyle w:val="Default"/>
              <w:jc w:val="both"/>
            </w:pPr>
            <w:r w:rsidRPr="005D6041">
              <w:t>умение полно и точно выражать свои мысли.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первоначальное </w:t>
            </w:r>
            <w:r>
              <w:rPr>
                <w:color w:val="000000"/>
                <w:sz w:val="24"/>
                <w:szCs w:val="24"/>
              </w:rPr>
              <w:lastRenderedPageBreak/>
              <w:t>представления о математической науке как сфере человеческой деятельности, об этапах её развития, о её значимости для развития цивилизации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pStyle w:val="2"/>
              <w:jc w:val="both"/>
            </w:pPr>
            <w:r>
              <w:t>Квадратные уравнения с параметрами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pStyle w:val="2"/>
              <w:jc w:val="both"/>
            </w:pPr>
            <w:r>
              <w:t>Линейные неравенства с параметрами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pStyle w:val="2"/>
              <w:jc w:val="both"/>
            </w:pPr>
            <w:r>
              <w:t>Квадратные неравенства с параметрами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pStyle w:val="2"/>
              <w:jc w:val="both"/>
            </w:pPr>
            <w:r>
              <w:t>Уравнения с модулем и параметрами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pStyle w:val="2"/>
              <w:jc w:val="both"/>
            </w:pPr>
            <w:r>
              <w:t>Иррациональные неравенства и уравнения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pStyle w:val="2"/>
              <w:jc w:val="both"/>
            </w:pPr>
            <w:r>
              <w:t>Логарифмические уравнения и неравенства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AE50E3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pStyle w:val="2"/>
              <w:jc w:val="both"/>
            </w:pPr>
            <w:r>
              <w:t>Показательные уравнения и неравенства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3" w:rsidRPr="00E07E70" w:rsidRDefault="00AE50E3" w:rsidP="0011086A">
            <w:pPr>
              <w:jc w:val="both"/>
              <w:rPr>
                <w:sz w:val="24"/>
                <w:szCs w:val="24"/>
              </w:rPr>
            </w:pPr>
          </w:p>
        </w:tc>
      </w:tr>
      <w:tr w:rsidR="00F401EB" w:rsidRPr="00E07E70" w:rsidTr="00FC506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Default="00F401EB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Pr="00F401EB" w:rsidRDefault="00F401EB" w:rsidP="0011086A">
            <w:pPr>
              <w:pStyle w:val="2"/>
              <w:jc w:val="both"/>
              <w:rPr>
                <w:b/>
              </w:rPr>
            </w:pPr>
            <w:r w:rsidRPr="00F401EB">
              <w:rPr>
                <w:b/>
              </w:rPr>
              <w:t>Итого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Pr="00F401EB" w:rsidRDefault="00F401EB" w:rsidP="0011086A">
            <w:pPr>
              <w:ind w:left="70" w:firstLine="142"/>
              <w:jc w:val="both"/>
              <w:rPr>
                <w:b/>
                <w:sz w:val="24"/>
                <w:szCs w:val="24"/>
              </w:rPr>
            </w:pPr>
            <w:r w:rsidRPr="00F401EB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7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176" w:hanging="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ind w:left="317" w:hanging="14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EB" w:rsidRPr="00E07E70" w:rsidRDefault="00F401EB" w:rsidP="0011086A">
            <w:pPr>
              <w:jc w:val="both"/>
              <w:rPr>
                <w:sz w:val="24"/>
                <w:szCs w:val="24"/>
              </w:rPr>
            </w:pPr>
          </w:p>
        </w:tc>
      </w:tr>
    </w:tbl>
    <w:p w:rsidR="00E07E70" w:rsidRDefault="00E07E70">
      <w:pPr>
        <w:spacing w:after="200" w:line="276" w:lineRule="auto"/>
        <w:rPr>
          <w:b/>
          <w:sz w:val="28"/>
          <w:szCs w:val="28"/>
        </w:rPr>
      </w:pPr>
    </w:p>
    <w:p w:rsidR="00B07422" w:rsidRDefault="00B07422" w:rsidP="00B83A0F">
      <w:pPr>
        <w:pStyle w:val="a3"/>
        <w:tabs>
          <w:tab w:val="left" w:pos="0"/>
        </w:tabs>
        <w:ind w:left="1260"/>
        <w:jc w:val="center"/>
        <w:rPr>
          <w:b/>
          <w:sz w:val="28"/>
          <w:szCs w:val="28"/>
        </w:rPr>
      </w:pPr>
    </w:p>
    <w:p w:rsidR="00F401EB" w:rsidRDefault="00F401EB" w:rsidP="00B83A0F">
      <w:pPr>
        <w:pStyle w:val="a3"/>
        <w:tabs>
          <w:tab w:val="left" w:pos="0"/>
        </w:tabs>
        <w:ind w:left="126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Вопросы к итоговому зачету</w:t>
      </w:r>
    </w:p>
    <w:p w:rsidR="00AE50E3" w:rsidRDefault="00AE50E3" w:rsidP="00AE50E3">
      <w:pPr>
        <w:pStyle w:val="a3"/>
        <w:tabs>
          <w:tab w:val="left" w:pos="0"/>
        </w:tabs>
        <w:ind w:left="126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10-</w:t>
      </w:r>
      <w:r>
        <w:rPr>
          <w:b/>
          <w:sz w:val="28"/>
          <w:szCs w:val="28"/>
        </w:rPr>
        <w:t>й класс</w:t>
      </w:r>
    </w:p>
    <w:p w:rsidR="00AE50E3" w:rsidRDefault="00A8332F" w:rsidP="00A8332F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признаки делимости на 2; 3; 4; 5;8;9;11.</w:t>
      </w:r>
    </w:p>
    <w:p w:rsidR="00A8332F" w:rsidRDefault="00A8332F" w:rsidP="00A8332F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Записать свойства неравенств;</w:t>
      </w:r>
    </w:p>
    <w:p w:rsidR="00A8332F" w:rsidRDefault="00A8332F" w:rsidP="00A8332F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определение модуля числа;</w:t>
      </w:r>
    </w:p>
    <w:p w:rsidR="00A8332F" w:rsidRDefault="00A8332F" w:rsidP="00A8332F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Алгоритм решения иррационального уравнения;</w:t>
      </w:r>
    </w:p>
    <w:p w:rsidR="00A8332F" w:rsidRDefault="00A8332F" w:rsidP="00A8332F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и свойства логарифмов;</w:t>
      </w:r>
    </w:p>
    <w:p w:rsidR="00A8332F" w:rsidRDefault="00A8332F" w:rsidP="00A8332F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Решение логарифмических и показательных неравенств;</w:t>
      </w:r>
    </w:p>
    <w:p w:rsidR="00A8332F" w:rsidRDefault="00A8332F" w:rsidP="00A8332F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Арифметическая и геометрическая прогрессия;</w:t>
      </w:r>
    </w:p>
    <w:p w:rsidR="00A8332F" w:rsidRPr="00AE50E3" w:rsidRDefault="00A8332F" w:rsidP="00A8332F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Алгоритм решения текстовых задач.</w:t>
      </w:r>
    </w:p>
    <w:p w:rsidR="00AE50E3" w:rsidRDefault="00AE50E3" w:rsidP="00AE50E3">
      <w:pPr>
        <w:pStyle w:val="a3"/>
        <w:tabs>
          <w:tab w:val="left" w:pos="0"/>
        </w:tabs>
        <w:ind w:left="12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11-й класс</w:t>
      </w:r>
    </w:p>
    <w:p w:rsidR="00A8332F" w:rsidRDefault="00A8332F" w:rsidP="00A8332F">
      <w:pPr>
        <w:pStyle w:val="a3"/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Основные формулы тригонометрии;</w:t>
      </w:r>
    </w:p>
    <w:p w:rsidR="00A8332F" w:rsidRDefault="00A8332F" w:rsidP="00A8332F">
      <w:pPr>
        <w:pStyle w:val="a3"/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Решение тригонометрических уравнений;</w:t>
      </w:r>
    </w:p>
    <w:p w:rsidR="00A8332F" w:rsidRDefault="00A8332F" w:rsidP="00A8332F">
      <w:pPr>
        <w:pStyle w:val="a3"/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Формулы нахождения производной элементарных функций и правила дифференцирования;</w:t>
      </w:r>
    </w:p>
    <w:p w:rsidR="00A8332F" w:rsidRDefault="001B0D40" w:rsidP="00A8332F">
      <w:pPr>
        <w:pStyle w:val="a3"/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Алгоритм составления уравнения касательной к графику функции;</w:t>
      </w:r>
    </w:p>
    <w:p w:rsidR="001B0D40" w:rsidRDefault="001B0D40" w:rsidP="00A8332F">
      <w:pPr>
        <w:pStyle w:val="a3"/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функции на монотонность;</w:t>
      </w:r>
    </w:p>
    <w:p w:rsidR="001B0D40" w:rsidRDefault="001B0D40" w:rsidP="00A8332F">
      <w:pPr>
        <w:pStyle w:val="a3"/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Нахождение площади криволинейной трапеции;</w:t>
      </w:r>
    </w:p>
    <w:p w:rsidR="001B0D40" w:rsidRDefault="001B0D40" w:rsidP="00A8332F">
      <w:pPr>
        <w:pStyle w:val="a3"/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Формулы для нахождения первообразной функции;</w:t>
      </w:r>
    </w:p>
    <w:p w:rsidR="001B0D40" w:rsidRPr="00A8332F" w:rsidRDefault="001B0D40" w:rsidP="00A8332F">
      <w:pPr>
        <w:pStyle w:val="a3"/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Решение квадратных уравнений с параметром.</w:t>
      </w:r>
    </w:p>
    <w:p w:rsidR="00B83A0F" w:rsidRPr="00AE50E3" w:rsidRDefault="000C072C" w:rsidP="00B83A0F">
      <w:pPr>
        <w:pStyle w:val="a3"/>
        <w:tabs>
          <w:tab w:val="left" w:pos="0"/>
        </w:tabs>
        <w:ind w:left="12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Материально-техническое обеспечение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Алимов Ш.А. и др. Алгебра и начала анализа. Учебник для 10-11 классов  общеобразовательных учреждений. - М.: Просвещение, 2013.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lastRenderedPageBreak/>
        <w:t>Атанасян Л.С. Геометрия 7-9 класс. Учебник для общеобразовательных учреждений.  - М.: Просвещение, 20</w:t>
      </w:r>
      <w:r>
        <w:rPr>
          <w:color w:val="000000"/>
          <w:sz w:val="28"/>
          <w:szCs w:val="28"/>
        </w:rPr>
        <w:t>13</w:t>
      </w:r>
      <w:r w:rsidRPr="00265B6D">
        <w:rPr>
          <w:color w:val="000000"/>
          <w:sz w:val="28"/>
          <w:szCs w:val="28"/>
        </w:rPr>
        <w:t>.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Атанасян Л.С. Геометрия. 10-11 класс. Учебник для общеобразовательных учреждений.  - М.: Просвещение, 20</w:t>
      </w:r>
      <w:r>
        <w:rPr>
          <w:color w:val="000000"/>
          <w:sz w:val="28"/>
          <w:szCs w:val="28"/>
        </w:rPr>
        <w:t>14</w:t>
      </w:r>
      <w:r w:rsidRPr="00265B6D">
        <w:rPr>
          <w:color w:val="000000"/>
          <w:sz w:val="28"/>
          <w:szCs w:val="28"/>
        </w:rPr>
        <w:t>.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 Самостоятельные и контрольные работы по математике для 9 класса. - М.: Илекса, 2012.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В.В., Ершова А.С. Самостоятельные и контрольные работы по алгебре для 10 класса. - М.: Илекса, 2012.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В.В., Ершова А.С. Самостоятельные и контрольные работы по геометрии для 10 класса. - М.: Илекса, 2012.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В.В., Ершова А.С. Самостоятельные и контрольные работы по алгебре для 11 класса. - М.: Илекса, 2011.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Ершова А.П., Голобородько В.В., Ершова А.С. Самостоятельные и контрольные работы по геометрии для 11 класса. - М.: Илекса, 2011.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Атанасян Л.С. и др. Изучение геометрии в 7-9 классах. Методические рекомендации к учебнику. Книга для учителя. - М.: Просвещение, 20</w:t>
      </w:r>
      <w:r>
        <w:rPr>
          <w:color w:val="000000"/>
          <w:sz w:val="28"/>
          <w:szCs w:val="28"/>
        </w:rPr>
        <w:t>13</w:t>
      </w:r>
      <w:r w:rsidRPr="00265B6D">
        <w:rPr>
          <w:color w:val="000000"/>
          <w:sz w:val="28"/>
          <w:szCs w:val="28"/>
        </w:rPr>
        <w:t>.</w:t>
      </w:r>
    </w:p>
    <w:p w:rsidR="00AE50E3" w:rsidRPr="00265B6D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Фёдорова Н.Е., Ткачёва М.В.  Изучение алгебры и начал анализа в 10-11 классах. Книга для учителя. – М.; Просвещение, 2013.</w:t>
      </w:r>
    </w:p>
    <w:p w:rsidR="00AE50E3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  <w:szCs w:val="28"/>
        </w:rPr>
      </w:pPr>
      <w:r w:rsidRPr="00265B6D">
        <w:rPr>
          <w:color w:val="000000"/>
          <w:sz w:val="28"/>
          <w:szCs w:val="28"/>
        </w:rPr>
        <w:t>Саакян С.М., Бутузов В.Ф. Изучение геометрии в 10-11 классах. Методические рекомендации к учебнику. Книга для учителя. - М.: Просвещение, 2013.</w:t>
      </w:r>
    </w:p>
    <w:p w:rsidR="00AE50E3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Фридман Л.М., Турецкий Е.Н. Как научиться решать задачи. - М.: Просвещение, 2014. </w:t>
      </w:r>
    </w:p>
    <w:p w:rsidR="00AE50E3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</w:rPr>
      </w:pPr>
      <w:r>
        <w:rPr>
          <w:color w:val="000000"/>
          <w:sz w:val="28"/>
        </w:rPr>
        <w:t>Потапов М.К, Олехнин С.Н, Нестеренко Ю.В. Математика. Методы решения задач для поступающих в ВУЗы. - М.: Дрофа, 2005.</w:t>
      </w:r>
    </w:p>
    <w:p w:rsidR="00AE50E3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</w:rPr>
      </w:pPr>
      <w:r>
        <w:rPr>
          <w:color w:val="000000"/>
          <w:sz w:val="28"/>
        </w:rPr>
        <w:t>Виленкин Н.Я. Алгебра для 8 класса. Учебное пособие для учащихся школ и классов с углубленным изучением математики. - М.: Просвещение, 2015.</w:t>
      </w:r>
    </w:p>
    <w:p w:rsidR="00AE50E3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</w:rPr>
      </w:pPr>
      <w:r>
        <w:rPr>
          <w:color w:val="000000"/>
          <w:sz w:val="28"/>
        </w:rPr>
        <w:t>Виленкин Н.Я. Алгебра для 9 класса. Учебное пособие для учащихся школ и классов с углубленным изучением математики. - М.: Просвещение, 2015.</w:t>
      </w:r>
    </w:p>
    <w:p w:rsidR="00AE50E3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color w:val="000000"/>
          <w:sz w:val="28"/>
        </w:rPr>
      </w:pPr>
      <w:r>
        <w:rPr>
          <w:color w:val="000000"/>
          <w:sz w:val="28"/>
        </w:rPr>
        <w:t>Кострикина Н.П. Задачи повышенной трудности в курсе алгебры 7-9 классов. - М.: Просвещение. 2011.</w:t>
      </w:r>
    </w:p>
    <w:p w:rsidR="00AE50E3" w:rsidRDefault="00AE50E3" w:rsidP="00AE50E3">
      <w:pPr>
        <w:widowControl w:val="0"/>
        <w:numPr>
          <w:ilvl w:val="0"/>
          <w:numId w:val="25"/>
        </w:numPr>
        <w:suppressAutoHyphens/>
        <w:ind w:left="142" w:firstLine="0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Крамор В.С. Повторяем и систематизируем школьный курс алгебры и начал       анализа. - М.: Просвещение, 2010.</w:t>
      </w:r>
    </w:p>
    <w:p w:rsidR="00AE50E3" w:rsidRPr="006C585C" w:rsidRDefault="00AE50E3" w:rsidP="00AE50E3">
      <w:pPr>
        <w:widowControl w:val="0"/>
        <w:numPr>
          <w:ilvl w:val="0"/>
          <w:numId w:val="25"/>
        </w:numPr>
        <w:tabs>
          <w:tab w:val="left" w:pos="0"/>
        </w:tabs>
        <w:suppressAutoHyphens/>
        <w:ind w:left="1260" w:firstLine="0"/>
        <w:jc w:val="both"/>
        <w:rPr>
          <w:sz w:val="28"/>
          <w:szCs w:val="28"/>
        </w:rPr>
      </w:pPr>
      <w:r w:rsidRPr="006C585C">
        <w:rPr>
          <w:color w:val="000000"/>
          <w:sz w:val="28"/>
        </w:rPr>
        <w:t>Крамор В.С. Повторяем и систематизируем школьный курс геометрии. - М.: Просвещение, 2011.</w:t>
      </w:r>
    </w:p>
    <w:sectPr w:rsidR="00AE50E3" w:rsidRPr="006C585C" w:rsidSect="008121F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456" w:rsidRDefault="009A0456" w:rsidP="006C3829">
      <w:r>
        <w:separator/>
      </w:r>
    </w:p>
  </w:endnote>
  <w:endnote w:type="continuationSeparator" w:id="0">
    <w:p w:rsidR="009A0456" w:rsidRDefault="009A0456" w:rsidP="006C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456" w:rsidRDefault="009A0456" w:rsidP="006C3829">
      <w:r>
        <w:separator/>
      </w:r>
    </w:p>
  </w:footnote>
  <w:footnote w:type="continuationSeparator" w:id="0">
    <w:p w:rsidR="009A0456" w:rsidRDefault="009A0456" w:rsidP="006C3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</w:abstractNum>
  <w:abstractNum w:abstractNumId="3" w15:restartNumberingAfterBreak="0">
    <w:nsid w:val="0D8D7F24"/>
    <w:multiLevelType w:val="hybridMultilevel"/>
    <w:tmpl w:val="DEF02E82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A5AFC"/>
    <w:multiLevelType w:val="multilevel"/>
    <w:tmpl w:val="8C7A9F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BD2B4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2A001AB"/>
    <w:multiLevelType w:val="hybridMultilevel"/>
    <w:tmpl w:val="C3448072"/>
    <w:lvl w:ilvl="0" w:tplc="D3C02A8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 w15:restartNumberingAfterBreak="0">
    <w:nsid w:val="22F14074"/>
    <w:multiLevelType w:val="hybridMultilevel"/>
    <w:tmpl w:val="502AC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6683B"/>
    <w:multiLevelType w:val="hybridMultilevel"/>
    <w:tmpl w:val="C8982B10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9" w15:restartNumberingAfterBreak="0">
    <w:nsid w:val="30590063"/>
    <w:multiLevelType w:val="multilevel"/>
    <w:tmpl w:val="F6966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DB7147"/>
    <w:multiLevelType w:val="multilevel"/>
    <w:tmpl w:val="FA9AA3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Calibri" w:hAnsi="Calibri" w:cs="Times New Roman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="Calibri" w:hAnsi="Calibri"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Calibri" w:hAnsi="Calibri" w:cs="Times New Roman" w:hint="default"/>
      </w:rPr>
    </w:lvl>
  </w:abstractNum>
  <w:abstractNum w:abstractNumId="11" w15:restartNumberingAfterBreak="0">
    <w:nsid w:val="345F57C7"/>
    <w:multiLevelType w:val="multilevel"/>
    <w:tmpl w:val="5E02ECA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2" w15:restartNumberingAfterBreak="0">
    <w:nsid w:val="358F68A9"/>
    <w:multiLevelType w:val="hybridMultilevel"/>
    <w:tmpl w:val="CDBAF604"/>
    <w:lvl w:ilvl="0" w:tplc="26DC4D4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D257B"/>
    <w:multiLevelType w:val="hybridMultilevel"/>
    <w:tmpl w:val="398AAC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7927EAE"/>
    <w:multiLevelType w:val="hybridMultilevel"/>
    <w:tmpl w:val="69A670A0"/>
    <w:lvl w:ilvl="0" w:tplc="26DC4D4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07814"/>
    <w:multiLevelType w:val="hybridMultilevel"/>
    <w:tmpl w:val="DD56AF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1256A"/>
    <w:multiLevelType w:val="hybridMultilevel"/>
    <w:tmpl w:val="0ECE334C"/>
    <w:lvl w:ilvl="0" w:tplc="26DC4D4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16835"/>
    <w:multiLevelType w:val="hybridMultilevel"/>
    <w:tmpl w:val="F3F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5031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7BD2383"/>
    <w:multiLevelType w:val="hybridMultilevel"/>
    <w:tmpl w:val="5E9ACFC0"/>
    <w:lvl w:ilvl="0" w:tplc="20D8868E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8E16B51"/>
    <w:multiLevelType w:val="multilevel"/>
    <w:tmpl w:val="A7DADC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ED7E73"/>
    <w:multiLevelType w:val="hybridMultilevel"/>
    <w:tmpl w:val="A53ECD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E7E61"/>
    <w:multiLevelType w:val="hybridMultilevel"/>
    <w:tmpl w:val="24E27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44330"/>
    <w:multiLevelType w:val="multilevel"/>
    <w:tmpl w:val="73B66A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Calibri" w:hAnsi="Calibri" w:cs="Times New Roman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="Calibri" w:hAnsi="Calibri"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Calibri" w:hAnsi="Calibri" w:cs="Times New Roman" w:hint="default"/>
      </w:rPr>
    </w:lvl>
  </w:abstractNum>
  <w:abstractNum w:abstractNumId="24" w15:restartNumberingAfterBreak="0">
    <w:nsid w:val="70F666E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535500A"/>
    <w:multiLevelType w:val="hybridMultilevel"/>
    <w:tmpl w:val="272C0912"/>
    <w:lvl w:ilvl="0" w:tplc="2C9CA3F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7A0D231B"/>
    <w:multiLevelType w:val="hybridMultilevel"/>
    <w:tmpl w:val="90245042"/>
    <w:lvl w:ilvl="0" w:tplc="377CEEB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6"/>
  </w:num>
  <w:num w:numId="2">
    <w:abstractNumId w:val="13"/>
  </w:num>
  <w:num w:numId="3">
    <w:abstractNumId w:val="25"/>
  </w:num>
  <w:num w:numId="4">
    <w:abstractNumId w:val="24"/>
  </w:num>
  <w:num w:numId="5">
    <w:abstractNumId w:val="5"/>
  </w:num>
  <w:num w:numId="6">
    <w:abstractNumId w:val="18"/>
  </w:num>
  <w:num w:numId="7">
    <w:abstractNumId w:val="15"/>
  </w:num>
  <w:num w:numId="8">
    <w:abstractNumId w:val="21"/>
  </w:num>
  <w:num w:numId="9">
    <w:abstractNumId w:val="22"/>
  </w:num>
  <w:num w:numId="10">
    <w:abstractNumId w:val="1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0"/>
  </w:num>
  <w:num w:numId="14">
    <w:abstractNumId w:val="4"/>
  </w:num>
  <w:num w:numId="15">
    <w:abstractNumId w:val="7"/>
  </w:num>
  <w:num w:numId="16">
    <w:abstractNumId w:val="9"/>
  </w:num>
  <w:num w:numId="17">
    <w:abstractNumId w:val="3"/>
  </w:num>
  <w:num w:numId="18">
    <w:abstractNumId w:val="10"/>
  </w:num>
  <w:num w:numId="19">
    <w:abstractNumId w:val="23"/>
  </w:num>
  <w:num w:numId="20">
    <w:abstractNumId w:val="14"/>
  </w:num>
  <w:num w:numId="21">
    <w:abstractNumId w:val="12"/>
  </w:num>
  <w:num w:numId="22">
    <w:abstractNumId w:val="16"/>
  </w:num>
  <w:num w:numId="23">
    <w:abstractNumId w:val="2"/>
  </w:num>
  <w:num w:numId="24">
    <w:abstractNumId w:val="1"/>
  </w:num>
  <w:num w:numId="25">
    <w:abstractNumId w:val="8"/>
  </w:num>
  <w:num w:numId="26">
    <w:abstractNumId w:val="2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1F6"/>
    <w:rsid w:val="00003D9B"/>
    <w:rsid w:val="00007694"/>
    <w:rsid w:val="00007963"/>
    <w:rsid w:val="000454D2"/>
    <w:rsid w:val="000574AA"/>
    <w:rsid w:val="00065FFD"/>
    <w:rsid w:val="000739FC"/>
    <w:rsid w:val="000850D5"/>
    <w:rsid w:val="000877EE"/>
    <w:rsid w:val="000940CE"/>
    <w:rsid w:val="00096631"/>
    <w:rsid w:val="000A07C4"/>
    <w:rsid w:val="000A438F"/>
    <w:rsid w:val="000C072C"/>
    <w:rsid w:val="000C7842"/>
    <w:rsid w:val="000D25AD"/>
    <w:rsid w:val="000E100A"/>
    <w:rsid w:val="000E414F"/>
    <w:rsid w:val="000E6C80"/>
    <w:rsid w:val="001020B8"/>
    <w:rsid w:val="0011086A"/>
    <w:rsid w:val="00111603"/>
    <w:rsid w:val="00111F49"/>
    <w:rsid w:val="001227CA"/>
    <w:rsid w:val="00126301"/>
    <w:rsid w:val="00161F82"/>
    <w:rsid w:val="001654EF"/>
    <w:rsid w:val="00171ED8"/>
    <w:rsid w:val="001760D2"/>
    <w:rsid w:val="00180A14"/>
    <w:rsid w:val="001A5D1E"/>
    <w:rsid w:val="001B0D40"/>
    <w:rsid w:val="001B501D"/>
    <w:rsid w:val="001C0E9B"/>
    <w:rsid w:val="001C43C1"/>
    <w:rsid w:val="001C6854"/>
    <w:rsid w:val="001D4509"/>
    <w:rsid w:val="001E034F"/>
    <w:rsid w:val="001E3D66"/>
    <w:rsid w:val="001E5508"/>
    <w:rsid w:val="001F52C1"/>
    <w:rsid w:val="0020059A"/>
    <w:rsid w:val="002049EC"/>
    <w:rsid w:val="00207636"/>
    <w:rsid w:val="00217BA3"/>
    <w:rsid w:val="002304E9"/>
    <w:rsid w:val="00233FF5"/>
    <w:rsid w:val="002444D8"/>
    <w:rsid w:val="00247FB6"/>
    <w:rsid w:val="00251BAC"/>
    <w:rsid w:val="002747D6"/>
    <w:rsid w:val="002831D3"/>
    <w:rsid w:val="002837BD"/>
    <w:rsid w:val="002931F2"/>
    <w:rsid w:val="002B788A"/>
    <w:rsid w:val="002C5639"/>
    <w:rsid w:val="002F6A68"/>
    <w:rsid w:val="0031126E"/>
    <w:rsid w:val="00311A60"/>
    <w:rsid w:val="00323C49"/>
    <w:rsid w:val="00335F33"/>
    <w:rsid w:val="00340F18"/>
    <w:rsid w:val="00345A1D"/>
    <w:rsid w:val="00346029"/>
    <w:rsid w:val="00346445"/>
    <w:rsid w:val="00357313"/>
    <w:rsid w:val="00360676"/>
    <w:rsid w:val="00375F36"/>
    <w:rsid w:val="00385EB2"/>
    <w:rsid w:val="00386F0E"/>
    <w:rsid w:val="003942B3"/>
    <w:rsid w:val="003B02DC"/>
    <w:rsid w:val="003B52E8"/>
    <w:rsid w:val="003C34A6"/>
    <w:rsid w:val="003C3982"/>
    <w:rsid w:val="003E06E6"/>
    <w:rsid w:val="003F2F12"/>
    <w:rsid w:val="003F6ADB"/>
    <w:rsid w:val="004021AF"/>
    <w:rsid w:val="004025CB"/>
    <w:rsid w:val="00410B8F"/>
    <w:rsid w:val="004166FF"/>
    <w:rsid w:val="0042147E"/>
    <w:rsid w:val="004253B7"/>
    <w:rsid w:val="004264E0"/>
    <w:rsid w:val="00437C96"/>
    <w:rsid w:val="00440B48"/>
    <w:rsid w:val="004542B3"/>
    <w:rsid w:val="004622B1"/>
    <w:rsid w:val="004628E8"/>
    <w:rsid w:val="00464AB6"/>
    <w:rsid w:val="0047038A"/>
    <w:rsid w:val="004719B6"/>
    <w:rsid w:val="00473780"/>
    <w:rsid w:val="00474918"/>
    <w:rsid w:val="004766FE"/>
    <w:rsid w:val="00485DD9"/>
    <w:rsid w:val="004966AA"/>
    <w:rsid w:val="004A6B63"/>
    <w:rsid w:val="004B11A0"/>
    <w:rsid w:val="004C0E23"/>
    <w:rsid w:val="004C136B"/>
    <w:rsid w:val="004C1919"/>
    <w:rsid w:val="004D1295"/>
    <w:rsid w:val="004D4690"/>
    <w:rsid w:val="004E2B09"/>
    <w:rsid w:val="004E3320"/>
    <w:rsid w:val="00511A85"/>
    <w:rsid w:val="0051379F"/>
    <w:rsid w:val="00515A17"/>
    <w:rsid w:val="00516B70"/>
    <w:rsid w:val="00517D01"/>
    <w:rsid w:val="005261CC"/>
    <w:rsid w:val="00533B18"/>
    <w:rsid w:val="00547284"/>
    <w:rsid w:val="00554F7A"/>
    <w:rsid w:val="00570D1A"/>
    <w:rsid w:val="00577D9F"/>
    <w:rsid w:val="005C2100"/>
    <w:rsid w:val="005D243A"/>
    <w:rsid w:val="005D4646"/>
    <w:rsid w:val="005D587A"/>
    <w:rsid w:val="005E46B4"/>
    <w:rsid w:val="005F4EF0"/>
    <w:rsid w:val="00615844"/>
    <w:rsid w:val="00615A80"/>
    <w:rsid w:val="00621FA9"/>
    <w:rsid w:val="00635783"/>
    <w:rsid w:val="00637C1E"/>
    <w:rsid w:val="00660041"/>
    <w:rsid w:val="006668DF"/>
    <w:rsid w:val="006A2CEF"/>
    <w:rsid w:val="006A7AD2"/>
    <w:rsid w:val="006B79AE"/>
    <w:rsid w:val="006C0AA8"/>
    <w:rsid w:val="006C166D"/>
    <w:rsid w:val="006C3829"/>
    <w:rsid w:val="006C585C"/>
    <w:rsid w:val="006D1432"/>
    <w:rsid w:val="006F30A5"/>
    <w:rsid w:val="00700757"/>
    <w:rsid w:val="007227DD"/>
    <w:rsid w:val="0072568F"/>
    <w:rsid w:val="00734058"/>
    <w:rsid w:val="0074013F"/>
    <w:rsid w:val="007463A1"/>
    <w:rsid w:val="007519D4"/>
    <w:rsid w:val="007639F4"/>
    <w:rsid w:val="00782423"/>
    <w:rsid w:val="00784446"/>
    <w:rsid w:val="007858D6"/>
    <w:rsid w:val="00797FCE"/>
    <w:rsid w:val="007A003C"/>
    <w:rsid w:val="007A1751"/>
    <w:rsid w:val="007B34DE"/>
    <w:rsid w:val="007B756C"/>
    <w:rsid w:val="007D0211"/>
    <w:rsid w:val="007E524D"/>
    <w:rsid w:val="007F703A"/>
    <w:rsid w:val="00800BF8"/>
    <w:rsid w:val="00811F86"/>
    <w:rsid w:val="008121F6"/>
    <w:rsid w:val="00812ADC"/>
    <w:rsid w:val="00814658"/>
    <w:rsid w:val="00817744"/>
    <w:rsid w:val="008265F2"/>
    <w:rsid w:val="008277C0"/>
    <w:rsid w:val="00855A6D"/>
    <w:rsid w:val="00870361"/>
    <w:rsid w:val="00870DE2"/>
    <w:rsid w:val="0087118F"/>
    <w:rsid w:val="00877CCB"/>
    <w:rsid w:val="008872C1"/>
    <w:rsid w:val="00896533"/>
    <w:rsid w:val="008A183C"/>
    <w:rsid w:val="008A6580"/>
    <w:rsid w:val="008C1306"/>
    <w:rsid w:val="008E3027"/>
    <w:rsid w:val="00905806"/>
    <w:rsid w:val="009076E9"/>
    <w:rsid w:val="00914404"/>
    <w:rsid w:val="00925768"/>
    <w:rsid w:val="009316E8"/>
    <w:rsid w:val="00935874"/>
    <w:rsid w:val="0095675D"/>
    <w:rsid w:val="00957D64"/>
    <w:rsid w:val="00961227"/>
    <w:rsid w:val="00962071"/>
    <w:rsid w:val="00962323"/>
    <w:rsid w:val="00971A5A"/>
    <w:rsid w:val="00974120"/>
    <w:rsid w:val="00976227"/>
    <w:rsid w:val="00981142"/>
    <w:rsid w:val="00982246"/>
    <w:rsid w:val="00991519"/>
    <w:rsid w:val="00994A65"/>
    <w:rsid w:val="009A0456"/>
    <w:rsid w:val="009B02E5"/>
    <w:rsid w:val="009B54D4"/>
    <w:rsid w:val="009E39C0"/>
    <w:rsid w:val="00A35DAE"/>
    <w:rsid w:val="00A54D0D"/>
    <w:rsid w:val="00A633D9"/>
    <w:rsid w:val="00A656B2"/>
    <w:rsid w:val="00A7455A"/>
    <w:rsid w:val="00A757D2"/>
    <w:rsid w:val="00A75F77"/>
    <w:rsid w:val="00A8332F"/>
    <w:rsid w:val="00A904A6"/>
    <w:rsid w:val="00A91B83"/>
    <w:rsid w:val="00A95FD4"/>
    <w:rsid w:val="00AA4A24"/>
    <w:rsid w:val="00AB4A3E"/>
    <w:rsid w:val="00AE50E3"/>
    <w:rsid w:val="00AF1C9F"/>
    <w:rsid w:val="00AF209E"/>
    <w:rsid w:val="00AF3006"/>
    <w:rsid w:val="00AF3FD5"/>
    <w:rsid w:val="00AF430A"/>
    <w:rsid w:val="00B07422"/>
    <w:rsid w:val="00B110F6"/>
    <w:rsid w:val="00B15571"/>
    <w:rsid w:val="00B16019"/>
    <w:rsid w:val="00B3720C"/>
    <w:rsid w:val="00B37C18"/>
    <w:rsid w:val="00B4068C"/>
    <w:rsid w:val="00B52634"/>
    <w:rsid w:val="00B71B36"/>
    <w:rsid w:val="00B83A0F"/>
    <w:rsid w:val="00B84AD3"/>
    <w:rsid w:val="00B9435D"/>
    <w:rsid w:val="00B94641"/>
    <w:rsid w:val="00BB4002"/>
    <w:rsid w:val="00BC04C3"/>
    <w:rsid w:val="00BD2DF3"/>
    <w:rsid w:val="00BD5429"/>
    <w:rsid w:val="00BF5F77"/>
    <w:rsid w:val="00C10748"/>
    <w:rsid w:val="00C10BD7"/>
    <w:rsid w:val="00C26BEF"/>
    <w:rsid w:val="00C574F4"/>
    <w:rsid w:val="00C61B77"/>
    <w:rsid w:val="00C82CD5"/>
    <w:rsid w:val="00C95737"/>
    <w:rsid w:val="00CA0C77"/>
    <w:rsid w:val="00CA2186"/>
    <w:rsid w:val="00CB2688"/>
    <w:rsid w:val="00CB5A39"/>
    <w:rsid w:val="00CD1296"/>
    <w:rsid w:val="00CE6BE4"/>
    <w:rsid w:val="00CF5A27"/>
    <w:rsid w:val="00D00392"/>
    <w:rsid w:val="00D1265C"/>
    <w:rsid w:val="00D16965"/>
    <w:rsid w:val="00D176C6"/>
    <w:rsid w:val="00D20917"/>
    <w:rsid w:val="00D47C8E"/>
    <w:rsid w:val="00D600AC"/>
    <w:rsid w:val="00D63282"/>
    <w:rsid w:val="00D72DBC"/>
    <w:rsid w:val="00D75F73"/>
    <w:rsid w:val="00D92E26"/>
    <w:rsid w:val="00DB362F"/>
    <w:rsid w:val="00DC6EC8"/>
    <w:rsid w:val="00DD290B"/>
    <w:rsid w:val="00DE147C"/>
    <w:rsid w:val="00DF031A"/>
    <w:rsid w:val="00DF5A0C"/>
    <w:rsid w:val="00E01F77"/>
    <w:rsid w:val="00E0719F"/>
    <w:rsid w:val="00E07E70"/>
    <w:rsid w:val="00E11441"/>
    <w:rsid w:val="00E258DA"/>
    <w:rsid w:val="00E27BD0"/>
    <w:rsid w:val="00E42541"/>
    <w:rsid w:val="00E448C3"/>
    <w:rsid w:val="00E62919"/>
    <w:rsid w:val="00E72971"/>
    <w:rsid w:val="00E750B8"/>
    <w:rsid w:val="00E91CA9"/>
    <w:rsid w:val="00E920DA"/>
    <w:rsid w:val="00EC0755"/>
    <w:rsid w:val="00ED1D4E"/>
    <w:rsid w:val="00ED322E"/>
    <w:rsid w:val="00ED3FE8"/>
    <w:rsid w:val="00EE2A8F"/>
    <w:rsid w:val="00EE57F6"/>
    <w:rsid w:val="00EE75DA"/>
    <w:rsid w:val="00EF2E42"/>
    <w:rsid w:val="00EF4377"/>
    <w:rsid w:val="00EF6E7B"/>
    <w:rsid w:val="00EF7006"/>
    <w:rsid w:val="00F21DE8"/>
    <w:rsid w:val="00F27A55"/>
    <w:rsid w:val="00F32BB2"/>
    <w:rsid w:val="00F33B29"/>
    <w:rsid w:val="00F36791"/>
    <w:rsid w:val="00F37CC7"/>
    <w:rsid w:val="00F401EB"/>
    <w:rsid w:val="00F409BF"/>
    <w:rsid w:val="00F43864"/>
    <w:rsid w:val="00F65294"/>
    <w:rsid w:val="00F74352"/>
    <w:rsid w:val="00F85762"/>
    <w:rsid w:val="00F86EC8"/>
    <w:rsid w:val="00F970CC"/>
    <w:rsid w:val="00FA24DF"/>
    <w:rsid w:val="00FB3B3B"/>
    <w:rsid w:val="00FB581D"/>
    <w:rsid w:val="00FB7165"/>
    <w:rsid w:val="00FC0F26"/>
    <w:rsid w:val="00FC5061"/>
    <w:rsid w:val="00FC595C"/>
    <w:rsid w:val="00FD26BB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10AD"/>
  <w15:docId w15:val="{9773864F-73AB-4E0C-922A-BC0073047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6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121F6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21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qFormat/>
    <w:rsid w:val="008121F6"/>
    <w:pPr>
      <w:ind w:left="720"/>
      <w:contextualSpacing/>
    </w:pPr>
  </w:style>
  <w:style w:type="table" w:styleId="a5">
    <w:name w:val="Table Grid"/>
    <w:basedOn w:val="a1"/>
    <w:uiPriority w:val="59"/>
    <w:rsid w:val="004A6B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C39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rsid w:val="00FB581D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 Indent"/>
    <w:basedOn w:val="a"/>
    <w:link w:val="a8"/>
    <w:rsid w:val="00FB581D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FB58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FB581D"/>
  </w:style>
  <w:style w:type="paragraph" w:customStyle="1" w:styleId="11">
    <w:name w:val="Обычный1"/>
    <w:rsid w:val="00DB362F"/>
    <w:pPr>
      <w:widowControl w:val="0"/>
      <w:suppressAutoHyphens/>
    </w:pPr>
    <w:rPr>
      <w:rFonts w:ascii="Times New Roman" w:eastAsia="Andale Sans UI" w:hAnsi="Times New Roman" w:cs="Tahoma"/>
      <w:kern w:val="2"/>
      <w:lang w:val="de-DE" w:eastAsia="fa-IR" w:bidi="fa-IR"/>
    </w:rPr>
  </w:style>
  <w:style w:type="character" w:customStyle="1" w:styleId="10">
    <w:name w:val="Заголовок 1 Знак"/>
    <w:basedOn w:val="a0"/>
    <w:link w:val="1"/>
    <w:uiPriority w:val="9"/>
    <w:rsid w:val="00476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144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44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0E10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C38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C38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277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277C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DCAB9-8B73-4C8D-89CF-2DCB5DF1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7019</Words>
  <Characters>40010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User</cp:lastModifiedBy>
  <cp:revision>2</cp:revision>
  <cp:lastPrinted>2018-10-03T07:32:00Z</cp:lastPrinted>
  <dcterms:created xsi:type="dcterms:W3CDTF">2024-10-13T15:19:00Z</dcterms:created>
  <dcterms:modified xsi:type="dcterms:W3CDTF">2024-10-13T15:19:00Z</dcterms:modified>
</cp:coreProperties>
</file>