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8D3" w:rsidRPr="007D1E0A" w:rsidRDefault="00A268D3" w:rsidP="00A268D3">
      <w:pPr>
        <w:jc w:val="center"/>
        <w:rPr>
          <w:rFonts w:eastAsia="Times New Roman"/>
          <w:b/>
          <w:sz w:val="28"/>
          <w:szCs w:val="28"/>
        </w:rPr>
      </w:pPr>
      <w:r w:rsidRPr="007D1E0A">
        <w:rPr>
          <w:rFonts w:eastAsia="Times New Roman"/>
          <w:b/>
          <w:sz w:val="28"/>
          <w:szCs w:val="28"/>
        </w:rPr>
        <w:t>Краевое государственное бюджетное общеобразовательное учреждение «Красноярская Мариинская женская гимназия-интернат»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4125"/>
        <w:gridCol w:w="3828"/>
      </w:tblGrid>
      <w:tr w:rsidR="00A268D3" w:rsidRPr="007D1E0A" w:rsidTr="00A268D3">
        <w:trPr>
          <w:trHeight w:val="3108"/>
          <w:jc w:val="center"/>
        </w:trPr>
        <w:tc>
          <w:tcPr>
            <w:tcW w:w="3369" w:type="dxa"/>
            <w:tcBorders>
              <w:top w:val="single" w:sz="4" w:space="0" w:color="auto"/>
              <w:left w:val="single" w:sz="4" w:space="0" w:color="auto"/>
              <w:bottom w:val="single" w:sz="4" w:space="0" w:color="auto"/>
              <w:right w:val="single" w:sz="4" w:space="0" w:color="auto"/>
            </w:tcBorders>
          </w:tcPr>
          <w:p w:rsidR="00A268D3" w:rsidRPr="007D1E0A" w:rsidRDefault="00A268D3" w:rsidP="00C622FF">
            <w:pPr>
              <w:jc w:val="both"/>
              <w:rPr>
                <w:rFonts w:eastAsia="Times New Roman"/>
                <w:sz w:val="28"/>
                <w:szCs w:val="28"/>
              </w:rPr>
            </w:pPr>
            <w:r w:rsidRPr="007D1E0A">
              <w:rPr>
                <w:rFonts w:eastAsia="Times New Roman"/>
                <w:sz w:val="28"/>
                <w:szCs w:val="28"/>
              </w:rPr>
              <w:t>Согласовано на заседании</w:t>
            </w:r>
          </w:p>
          <w:p w:rsidR="00A268D3" w:rsidRPr="007D1E0A" w:rsidRDefault="00A268D3" w:rsidP="00C622FF">
            <w:pPr>
              <w:jc w:val="both"/>
              <w:rPr>
                <w:rFonts w:eastAsia="Times New Roman"/>
                <w:sz w:val="28"/>
                <w:szCs w:val="28"/>
              </w:rPr>
            </w:pPr>
            <w:r w:rsidRPr="007D1E0A">
              <w:rPr>
                <w:rFonts w:eastAsia="Times New Roman"/>
                <w:sz w:val="28"/>
                <w:szCs w:val="28"/>
              </w:rPr>
              <w:t xml:space="preserve">методического совета </w:t>
            </w:r>
          </w:p>
          <w:p w:rsidR="00A268D3" w:rsidRPr="007D1E0A" w:rsidRDefault="00A268D3" w:rsidP="00C622FF">
            <w:pPr>
              <w:jc w:val="both"/>
              <w:rPr>
                <w:rFonts w:eastAsia="Times New Roman"/>
                <w:sz w:val="28"/>
                <w:szCs w:val="28"/>
              </w:rPr>
            </w:pPr>
            <w:r w:rsidRPr="007D1E0A">
              <w:rPr>
                <w:rFonts w:eastAsia="Times New Roman"/>
                <w:sz w:val="28"/>
                <w:szCs w:val="28"/>
              </w:rPr>
              <w:t>гимназии</w:t>
            </w:r>
          </w:p>
          <w:p w:rsidR="00A268D3" w:rsidRPr="007D1E0A" w:rsidRDefault="00A268D3" w:rsidP="00C622FF">
            <w:pPr>
              <w:jc w:val="both"/>
              <w:rPr>
                <w:rFonts w:eastAsia="Times New Roman"/>
                <w:sz w:val="28"/>
                <w:szCs w:val="28"/>
              </w:rPr>
            </w:pPr>
            <w:r w:rsidRPr="007D1E0A">
              <w:rPr>
                <w:rFonts w:eastAsia="Times New Roman"/>
                <w:sz w:val="28"/>
                <w:szCs w:val="28"/>
              </w:rPr>
              <w:t>протокол №1 от 27.08.2024</w:t>
            </w:r>
          </w:p>
          <w:p w:rsidR="00A268D3" w:rsidRPr="007D1E0A" w:rsidRDefault="00A268D3" w:rsidP="00C622FF">
            <w:pPr>
              <w:jc w:val="both"/>
              <w:rPr>
                <w:rFonts w:eastAsia="Times New Roman"/>
                <w:sz w:val="28"/>
                <w:szCs w:val="28"/>
              </w:rPr>
            </w:pPr>
            <w:proofErr w:type="gramStart"/>
            <w:r w:rsidRPr="007D1E0A">
              <w:rPr>
                <w:rFonts w:eastAsia="Times New Roman"/>
                <w:sz w:val="28"/>
                <w:szCs w:val="28"/>
              </w:rPr>
              <w:t>Руководитель  МС</w:t>
            </w:r>
            <w:proofErr w:type="gramEnd"/>
          </w:p>
          <w:p w:rsidR="00A268D3" w:rsidRPr="007D1E0A" w:rsidRDefault="00A268D3" w:rsidP="00C622FF">
            <w:pPr>
              <w:jc w:val="both"/>
              <w:rPr>
                <w:rFonts w:eastAsia="Times New Roman"/>
                <w:sz w:val="28"/>
                <w:szCs w:val="28"/>
              </w:rPr>
            </w:pPr>
            <w:r w:rsidRPr="007D1E0A">
              <w:rPr>
                <w:rFonts w:eastAsia="Times New Roman"/>
                <w:sz w:val="28"/>
                <w:szCs w:val="28"/>
              </w:rPr>
              <w:t>________</w:t>
            </w:r>
            <w:proofErr w:type="gramStart"/>
            <w:r w:rsidRPr="007D1E0A">
              <w:rPr>
                <w:rFonts w:eastAsia="Times New Roman"/>
                <w:sz w:val="28"/>
                <w:szCs w:val="28"/>
              </w:rPr>
              <w:t>_(</w:t>
            </w:r>
            <w:proofErr w:type="spellStart"/>
            <w:proofErr w:type="gramEnd"/>
            <w:r w:rsidRPr="007D1E0A">
              <w:rPr>
                <w:rFonts w:eastAsia="Times New Roman"/>
                <w:sz w:val="28"/>
                <w:szCs w:val="28"/>
              </w:rPr>
              <w:t>Сажнева</w:t>
            </w:r>
            <w:proofErr w:type="spellEnd"/>
            <w:r w:rsidRPr="007D1E0A">
              <w:rPr>
                <w:rFonts w:eastAsia="Times New Roman"/>
                <w:sz w:val="28"/>
                <w:szCs w:val="28"/>
              </w:rPr>
              <w:t xml:space="preserve"> Л. Е.)</w:t>
            </w:r>
          </w:p>
          <w:p w:rsidR="00A268D3" w:rsidRPr="007D1E0A" w:rsidRDefault="00A268D3" w:rsidP="00C622FF">
            <w:pPr>
              <w:jc w:val="center"/>
              <w:rPr>
                <w:rFonts w:eastAsia="Times New Roman"/>
                <w:sz w:val="28"/>
                <w:szCs w:val="28"/>
              </w:rPr>
            </w:pPr>
          </w:p>
        </w:tc>
        <w:tc>
          <w:tcPr>
            <w:tcW w:w="4125" w:type="dxa"/>
            <w:tcBorders>
              <w:top w:val="single" w:sz="4" w:space="0" w:color="auto"/>
              <w:left w:val="single" w:sz="4" w:space="0" w:color="auto"/>
              <w:bottom w:val="single" w:sz="4" w:space="0" w:color="auto"/>
              <w:right w:val="single" w:sz="4" w:space="0" w:color="auto"/>
            </w:tcBorders>
            <w:hideMark/>
          </w:tcPr>
          <w:p w:rsidR="00A268D3" w:rsidRPr="007D1E0A" w:rsidRDefault="00A268D3" w:rsidP="00C622FF">
            <w:pPr>
              <w:jc w:val="both"/>
              <w:rPr>
                <w:rFonts w:eastAsia="Times New Roman"/>
                <w:sz w:val="28"/>
                <w:szCs w:val="28"/>
              </w:rPr>
            </w:pPr>
            <w:r w:rsidRPr="007D1E0A">
              <w:rPr>
                <w:rFonts w:eastAsia="Times New Roman"/>
                <w:sz w:val="28"/>
                <w:szCs w:val="28"/>
              </w:rPr>
              <w:t>«Утверждено»</w:t>
            </w:r>
          </w:p>
          <w:p w:rsidR="00A268D3" w:rsidRPr="007D1E0A" w:rsidRDefault="00A268D3" w:rsidP="00C622FF">
            <w:pPr>
              <w:jc w:val="both"/>
              <w:rPr>
                <w:rFonts w:eastAsia="Times New Roman"/>
                <w:sz w:val="28"/>
                <w:szCs w:val="28"/>
              </w:rPr>
            </w:pPr>
            <w:r w:rsidRPr="007D1E0A">
              <w:rPr>
                <w:rFonts w:eastAsia="Times New Roman"/>
                <w:sz w:val="28"/>
                <w:szCs w:val="28"/>
              </w:rPr>
              <w:t xml:space="preserve">на заседании педагогического совета </w:t>
            </w:r>
          </w:p>
          <w:p w:rsidR="00A268D3" w:rsidRPr="007D1E0A" w:rsidRDefault="00A268D3" w:rsidP="00C622FF">
            <w:pPr>
              <w:jc w:val="both"/>
              <w:rPr>
                <w:rFonts w:eastAsia="Times New Roman"/>
                <w:sz w:val="28"/>
                <w:szCs w:val="28"/>
              </w:rPr>
            </w:pPr>
            <w:r w:rsidRPr="007D1E0A">
              <w:rPr>
                <w:rFonts w:eastAsia="Times New Roman"/>
                <w:sz w:val="28"/>
                <w:szCs w:val="28"/>
              </w:rPr>
              <w:t>КГБОУ «Красноярская Мариинская женская гимназия-интернат»</w:t>
            </w:r>
          </w:p>
          <w:p w:rsidR="00A268D3" w:rsidRPr="007D1E0A" w:rsidRDefault="00A268D3" w:rsidP="00C622FF">
            <w:pPr>
              <w:jc w:val="both"/>
              <w:rPr>
                <w:rFonts w:eastAsia="Times New Roman"/>
                <w:sz w:val="28"/>
                <w:szCs w:val="28"/>
              </w:rPr>
            </w:pPr>
            <w:r w:rsidRPr="007D1E0A">
              <w:rPr>
                <w:rFonts w:eastAsia="Times New Roman"/>
                <w:sz w:val="28"/>
                <w:szCs w:val="28"/>
              </w:rPr>
              <w:t>протокол №  1  от 29.08.2024</w:t>
            </w:r>
          </w:p>
        </w:tc>
        <w:tc>
          <w:tcPr>
            <w:tcW w:w="3828" w:type="dxa"/>
            <w:tcBorders>
              <w:top w:val="single" w:sz="4" w:space="0" w:color="auto"/>
              <w:left w:val="single" w:sz="4" w:space="0" w:color="auto"/>
              <w:bottom w:val="single" w:sz="4" w:space="0" w:color="auto"/>
              <w:right w:val="single" w:sz="4" w:space="0" w:color="auto"/>
            </w:tcBorders>
          </w:tcPr>
          <w:p w:rsidR="00A268D3" w:rsidRPr="007D1E0A" w:rsidRDefault="00A268D3" w:rsidP="00C622FF">
            <w:pPr>
              <w:jc w:val="both"/>
              <w:rPr>
                <w:rFonts w:eastAsia="Times New Roman"/>
                <w:sz w:val="28"/>
                <w:szCs w:val="28"/>
              </w:rPr>
            </w:pPr>
            <w:r w:rsidRPr="007D1E0A">
              <w:rPr>
                <w:rFonts w:eastAsia="Times New Roman"/>
                <w:sz w:val="28"/>
                <w:szCs w:val="28"/>
              </w:rPr>
              <w:t>«Утверждено»</w:t>
            </w:r>
          </w:p>
          <w:p w:rsidR="00A268D3" w:rsidRPr="007D1E0A" w:rsidRDefault="00A268D3" w:rsidP="00C622FF">
            <w:pPr>
              <w:jc w:val="both"/>
              <w:rPr>
                <w:rFonts w:eastAsia="Times New Roman"/>
                <w:sz w:val="28"/>
                <w:szCs w:val="28"/>
              </w:rPr>
            </w:pPr>
            <w:r w:rsidRPr="007D1E0A">
              <w:rPr>
                <w:rFonts w:eastAsia="Times New Roman"/>
                <w:sz w:val="28"/>
                <w:szCs w:val="28"/>
              </w:rPr>
              <w:t>Директор КГБОУ</w:t>
            </w:r>
          </w:p>
          <w:p w:rsidR="00A268D3" w:rsidRPr="007D1E0A" w:rsidRDefault="00A268D3" w:rsidP="00C622FF">
            <w:pPr>
              <w:jc w:val="both"/>
              <w:rPr>
                <w:rFonts w:eastAsia="Times New Roman"/>
                <w:sz w:val="28"/>
                <w:szCs w:val="28"/>
              </w:rPr>
            </w:pPr>
            <w:r w:rsidRPr="007D1E0A">
              <w:rPr>
                <w:rFonts w:eastAsia="Times New Roman"/>
                <w:sz w:val="28"/>
                <w:szCs w:val="28"/>
              </w:rPr>
              <w:t>«Красноярская Мариинская женская гимназия-</w:t>
            </w:r>
            <w:proofErr w:type="gramStart"/>
            <w:r w:rsidRPr="007D1E0A">
              <w:rPr>
                <w:rFonts w:eastAsia="Times New Roman"/>
                <w:sz w:val="28"/>
                <w:szCs w:val="28"/>
              </w:rPr>
              <w:t>интернат»_</w:t>
            </w:r>
            <w:proofErr w:type="gramEnd"/>
            <w:r w:rsidRPr="007D1E0A">
              <w:rPr>
                <w:rFonts w:eastAsia="Times New Roman"/>
                <w:sz w:val="28"/>
                <w:szCs w:val="28"/>
              </w:rPr>
              <w:t>___________</w:t>
            </w:r>
          </w:p>
          <w:p w:rsidR="00A268D3" w:rsidRPr="007D1E0A" w:rsidRDefault="00A268D3" w:rsidP="00C622FF">
            <w:pPr>
              <w:jc w:val="both"/>
              <w:rPr>
                <w:rFonts w:eastAsia="Times New Roman"/>
                <w:sz w:val="28"/>
                <w:szCs w:val="28"/>
              </w:rPr>
            </w:pPr>
            <w:r w:rsidRPr="007D1E0A">
              <w:rPr>
                <w:rFonts w:eastAsia="Times New Roman"/>
                <w:sz w:val="28"/>
                <w:szCs w:val="28"/>
              </w:rPr>
              <w:t>Приказ №20 от 30.08.2024</w:t>
            </w:r>
          </w:p>
          <w:p w:rsidR="00A268D3" w:rsidRPr="007D1E0A" w:rsidRDefault="00A268D3" w:rsidP="00C622FF">
            <w:pPr>
              <w:jc w:val="both"/>
              <w:rPr>
                <w:rFonts w:eastAsia="Times New Roman"/>
                <w:sz w:val="28"/>
                <w:szCs w:val="28"/>
              </w:rPr>
            </w:pPr>
          </w:p>
        </w:tc>
      </w:tr>
    </w:tbl>
    <w:p w:rsidR="00A268D3" w:rsidRDefault="00A268D3" w:rsidP="00A268D3">
      <w:pPr>
        <w:ind w:left="120"/>
      </w:pPr>
    </w:p>
    <w:p w:rsidR="00A268D3" w:rsidRDefault="00A268D3" w:rsidP="00A268D3">
      <w:pPr>
        <w:ind w:left="120"/>
      </w:pPr>
      <w:r>
        <w:t xml:space="preserve"> </w:t>
      </w:r>
    </w:p>
    <w:p w:rsidR="00A268D3" w:rsidRDefault="00A268D3" w:rsidP="00A268D3">
      <w:pPr>
        <w:ind w:left="120"/>
      </w:pPr>
      <w:r>
        <w:t xml:space="preserve"> </w:t>
      </w:r>
    </w:p>
    <w:p w:rsidR="00A268D3" w:rsidRDefault="00A268D3" w:rsidP="00A268D3">
      <w:pPr>
        <w:ind w:left="120"/>
      </w:pPr>
      <w:r>
        <w:t xml:space="preserve"> </w:t>
      </w:r>
    </w:p>
    <w:p w:rsidR="00A268D3" w:rsidRDefault="00A268D3" w:rsidP="00A268D3">
      <w:pPr>
        <w:ind w:left="120"/>
      </w:pPr>
      <w:r>
        <w:t xml:space="preserve"> </w:t>
      </w:r>
    </w:p>
    <w:p w:rsidR="00A268D3" w:rsidRDefault="00A268D3" w:rsidP="00A268D3">
      <w:pPr>
        <w:spacing w:line="408" w:lineRule="auto"/>
        <w:ind w:left="120"/>
        <w:jc w:val="center"/>
        <w:rPr>
          <w:rFonts w:eastAsia="Times New Roman"/>
          <w:b/>
          <w:sz w:val="28"/>
          <w:szCs w:val="28"/>
        </w:rPr>
      </w:pPr>
      <w:r>
        <w:rPr>
          <w:rFonts w:eastAsia="Times New Roman"/>
          <w:b/>
          <w:sz w:val="28"/>
          <w:szCs w:val="28"/>
        </w:rPr>
        <w:t>РАБОЧАЯ ПРОГРАММА</w:t>
      </w:r>
    </w:p>
    <w:p w:rsidR="00A268D3" w:rsidRDefault="00A268D3" w:rsidP="00A268D3">
      <w:pPr>
        <w:ind w:left="120"/>
        <w:jc w:val="center"/>
      </w:pPr>
      <w:r>
        <w:t xml:space="preserve"> </w:t>
      </w:r>
    </w:p>
    <w:p w:rsidR="00160220" w:rsidRDefault="00A268D3" w:rsidP="00A268D3">
      <w:pPr>
        <w:jc w:val="center"/>
        <w:rPr>
          <w:rFonts w:eastAsia="Times New Roman"/>
          <w:b/>
          <w:sz w:val="28"/>
          <w:szCs w:val="28"/>
        </w:rPr>
      </w:pPr>
      <w:r>
        <w:rPr>
          <w:rFonts w:eastAsia="Times New Roman"/>
          <w:b/>
          <w:sz w:val="28"/>
          <w:szCs w:val="28"/>
        </w:rPr>
        <w:t>Курса по выбор</w:t>
      </w:r>
      <w:r>
        <w:rPr>
          <w:rFonts w:eastAsia="Times New Roman"/>
          <w:b/>
          <w:sz w:val="28"/>
          <w:szCs w:val="28"/>
        </w:rPr>
        <w:t>у «Смысловое чтение»</w:t>
      </w:r>
    </w:p>
    <w:p w:rsidR="00A268D3" w:rsidRDefault="00A268D3" w:rsidP="00A268D3">
      <w:pPr>
        <w:jc w:val="center"/>
        <w:rPr>
          <w:rFonts w:eastAsia="Times New Roman"/>
          <w:b/>
          <w:sz w:val="28"/>
          <w:szCs w:val="28"/>
        </w:rPr>
      </w:pPr>
    </w:p>
    <w:p w:rsidR="00A268D3" w:rsidRDefault="00A268D3" w:rsidP="00A268D3">
      <w:pPr>
        <w:jc w:val="center"/>
        <w:rPr>
          <w:rFonts w:eastAsia="Times New Roman"/>
          <w:b/>
          <w:sz w:val="28"/>
          <w:szCs w:val="28"/>
        </w:rPr>
      </w:pPr>
    </w:p>
    <w:p w:rsidR="00A268D3" w:rsidRDefault="00A268D3" w:rsidP="00A268D3">
      <w:pPr>
        <w:jc w:val="center"/>
        <w:rPr>
          <w:rFonts w:eastAsia="Times New Roman"/>
          <w:b/>
          <w:sz w:val="28"/>
          <w:szCs w:val="28"/>
        </w:rPr>
      </w:pPr>
    </w:p>
    <w:p w:rsidR="00A268D3" w:rsidRDefault="00A268D3" w:rsidP="00A268D3">
      <w:pPr>
        <w:jc w:val="center"/>
        <w:rPr>
          <w:rFonts w:eastAsia="Times New Roman"/>
          <w:b/>
          <w:sz w:val="28"/>
          <w:szCs w:val="28"/>
        </w:rPr>
      </w:pPr>
    </w:p>
    <w:p w:rsidR="00A268D3" w:rsidRDefault="00A268D3" w:rsidP="00A268D3">
      <w:pPr>
        <w:jc w:val="center"/>
        <w:rPr>
          <w:rFonts w:eastAsia="Times New Roman"/>
          <w:b/>
          <w:sz w:val="28"/>
          <w:szCs w:val="28"/>
        </w:rPr>
      </w:pPr>
    </w:p>
    <w:p w:rsidR="00A268D3" w:rsidRDefault="00A268D3" w:rsidP="00A268D3">
      <w:pPr>
        <w:jc w:val="center"/>
        <w:rPr>
          <w:rFonts w:eastAsia="Times New Roman"/>
          <w:b/>
          <w:sz w:val="28"/>
          <w:szCs w:val="28"/>
        </w:rPr>
      </w:pPr>
    </w:p>
    <w:p w:rsidR="00A268D3" w:rsidRPr="005F44D3" w:rsidRDefault="00A268D3" w:rsidP="00A268D3">
      <w:pPr>
        <w:jc w:val="center"/>
        <w:rPr>
          <w:b/>
        </w:rPr>
      </w:pPr>
    </w:p>
    <w:p w:rsidR="00160220" w:rsidRPr="005F44D3" w:rsidRDefault="00160220" w:rsidP="00160220">
      <w:pPr>
        <w:jc w:val="center"/>
        <w:rPr>
          <w:b/>
        </w:rPr>
      </w:pPr>
    </w:p>
    <w:p w:rsidR="00160220" w:rsidRPr="005F44D3" w:rsidRDefault="00160220" w:rsidP="00160220">
      <w:pPr>
        <w:jc w:val="center"/>
        <w:rPr>
          <w:b/>
        </w:rPr>
      </w:pPr>
    </w:p>
    <w:p w:rsidR="00160220" w:rsidRDefault="00160220" w:rsidP="00160220">
      <w:pPr>
        <w:rPr>
          <w:rFonts w:eastAsia="Times New Roman"/>
          <w:b/>
        </w:rPr>
      </w:pPr>
    </w:p>
    <w:p w:rsidR="00473E08" w:rsidRDefault="00473E08" w:rsidP="00160220">
      <w:pPr>
        <w:rPr>
          <w:rFonts w:eastAsia="Times New Roman"/>
          <w:b/>
        </w:rPr>
      </w:pPr>
    </w:p>
    <w:p w:rsidR="00E14270" w:rsidRPr="00163C9D" w:rsidRDefault="00E14270" w:rsidP="00163C9D">
      <w:pPr>
        <w:pStyle w:val="ac"/>
        <w:numPr>
          <w:ilvl w:val="0"/>
          <w:numId w:val="11"/>
        </w:numPr>
        <w:tabs>
          <w:tab w:val="left" w:pos="284"/>
        </w:tabs>
        <w:ind w:left="0" w:firstLine="0"/>
        <w:rPr>
          <w:rFonts w:eastAsia="Times New Roman"/>
          <w:b/>
        </w:rPr>
      </w:pPr>
      <w:r w:rsidRPr="00163C9D">
        <w:rPr>
          <w:rFonts w:eastAsia="Times New Roman"/>
          <w:b/>
        </w:rPr>
        <w:lastRenderedPageBreak/>
        <w:t>Пояснительная записка</w:t>
      </w:r>
    </w:p>
    <w:p w:rsidR="00160220" w:rsidRPr="00033D44" w:rsidRDefault="00160220" w:rsidP="00160220">
      <w:pPr>
        <w:tabs>
          <w:tab w:val="left" w:pos="142"/>
          <w:tab w:val="left" w:pos="284"/>
        </w:tabs>
        <w:ind w:firstLine="266"/>
        <w:jc w:val="both"/>
      </w:pPr>
      <w:r>
        <w:t xml:space="preserve">  </w:t>
      </w:r>
      <w:r>
        <w:tab/>
      </w:r>
      <w:r w:rsidRPr="00FE1E23">
        <w:t xml:space="preserve">В </w:t>
      </w:r>
      <w:proofErr w:type="gramStart"/>
      <w:r w:rsidRPr="00FE1E23">
        <w:t>программе  учитываются</w:t>
      </w:r>
      <w:proofErr w:type="gramEnd"/>
      <w:r w:rsidRPr="00FE1E23">
        <w:t xml:space="preserve"> основные идеи и положения программы развития и формирования универсальных учебных действий для основного общего образования, преемственность с примерными программами</w:t>
      </w:r>
      <w:r>
        <w:t xml:space="preserve"> начального общего образования.</w:t>
      </w:r>
    </w:p>
    <w:p w:rsidR="00E14270" w:rsidRDefault="00E14270" w:rsidP="00640D8D">
      <w:pPr>
        <w:pStyle w:val="a5"/>
        <w:spacing w:before="0" w:beforeAutospacing="0" w:after="0" w:afterAutospacing="0"/>
        <w:ind w:firstLine="708"/>
        <w:jc w:val="both"/>
      </w:pPr>
      <w:r>
        <w:t>Данная программа относится к метапредметной образовательной области, изучается в  5-9 классах</w:t>
      </w:r>
      <w:r w:rsidR="00473E08">
        <w:t>.</w:t>
      </w:r>
      <w:r>
        <w:t xml:space="preserve"> </w:t>
      </w:r>
      <w:r w:rsidR="00473E08">
        <w:t>В 5-6, 8-9 классах 1 час в неделю – 3</w:t>
      </w:r>
      <w:r w:rsidR="00A268D3">
        <w:t>4</w:t>
      </w:r>
      <w:bookmarkStart w:id="0" w:name="_GoBack"/>
      <w:bookmarkEnd w:id="0"/>
      <w:r w:rsidR="00473E08">
        <w:t xml:space="preserve"> часов в год; в 7 классе – 2 часа в неделю, 70 часов в год.</w:t>
      </w:r>
    </w:p>
    <w:p w:rsidR="00E14270" w:rsidRDefault="00E14270" w:rsidP="00E14270">
      <w:pPr>
        <w:pStyle w:val="a5"/>
        <w:spacing w:before="0" w:beforeAutospacing="0" w:after="0" w:afterAutospacing="0"/>
        <w:ind w:firstLine="708"/>
        <w:jc w:val="both"/>
      </w:pPr>
      <w:r>
        <w:t xml:space="preserve">В федеральном государственном образовательном стандарте основного общего образования в п. 10 «Метапредметные результаты освоения основной образовательной программы основного общего образования» выделяется отдельным умением «смысловое чтение». </w:t>
      </w:r>
    </w:p>
    <w:p w:rsidR="00E14270" w:rsidRDefault="00E14270" w:rsidP="00E14270">
      <w:pPr>
        <w:pStyle w:val="a5"/>
        <w:spacing w:before="0" w:beforeAutospacing="0" w:after="0" w:afterAutospacing="0"/>
        <w:ind w:firstLine="708"/>
        <w:jc w:val="both"/>
      </w:pPr>
      <w:r>
        <w:t>В современном обществе умение читать не может сводиться лишь к овладению техникой чтения. Теперь это постоянно развивающаяся совокупность знаний, навыков и умений, т. е. качество человека, которое должно совершен</w:t>
      </w:r>
      <w:r>
        <w:softHyphen/>
        <w:t>ствоваться на протяжении всей его жизни в разных ситуациях деятельности и общения (Г. С. Ковалёва, Э. А. Красновский). Понятие читательской грамотности включает такие важные признаки, как способность понимать требуемые обществом языковые формы выражения, использование письменной ин</w:t>
      </w:r>
      <w:r>
        <w:softHyphen/>
        <w:t>формации для успешного осуществления поставленных чело</w:t>
      </w:r>
      <w:r>
        <w:softHyphen/>
        <w:t>веком перед собой целей и др. В итоге наиболее полное определение грамотности чтения таково: это</w:t>
      </w:r>
      <w:r>
        <w:rPr>
          <w:i/>
          <w:iCs/>
        </w:rPr>
        <w:t xml:space="preserve"> </w:t>
      </w:r>
      <w:r>
        <w:t>способность человека к осмыслению письменных текстов и рефлексии на них, к использованию их содержания для достижения собственных целей, развития знаний и возможностей, ак</w:t>
      </w:r>
      <w:r>
        <w:softHyphen/>
        <w:t>тивного участия в жизни общества. Рефлексия текста предполагает размышление о содержании (или структуре) текста и перенос его в сферу личного сознания. Только в этом случае можно говорить о понимании текста, о возмож</w:t>
      </w:r>
      <w:r>
        <w:softHyphen/>
        <w:t>ности использования человеком его содержания в разных си</w:t>
      </w:r>
      <w:r>
        <w:softHyphen/>
        <w:t xml:space="preserve">туациях деятельности и общения. </w:t>
      </w:r>
    </w:p>
    <w:p w:rsidR="00E14270" w:rsidRDefault="00E14270" w:rsidP="00E14270">
      <w:pPr>
        <w:pStyle w:val="a5"/>
        <w:spacing w:before="0" w:beforeAutospacing="0" w:after="0" w:afterAutospacing="0"/>
        <w:ind w:firstLine="708"/>
        <w:jc w:val="both"/>
      </w:pPr>
      <w:r>
        <w:t xml:space="preserve"> Смысловое чтение включает в себя умение осмысливать цели и задачи чтения, умение находить и извлекать информацию из различных текстов, умение работать с художественными, научно-популярными, официальными текстами, умение понимать и адекватно оценивать информацию из текста.</w:t>
      </w:r>
    </w:p>
    <w:p w:rsidR="00E14270" w:rsidRDefault="00E14270" w:rsidP="00640D8D">
      <w:pPr>
        <w:pStyle w:val="a5"/>
        <w:spacing w:before="0" w:beforeAutospacing="0" w:after="0" w:afterAutospacing="0"/>
        <w:ind w:firstLine="708"/>
        <w:jc w:val="both"/>
      </w:pPr>
      <w:r w:rsidRPr="001D0BFB">
        <w:t>Цель смыслового чтения</w:t>
      </w:r>
      <w:r>
        <w:t xml:space="preserve"> - максимально точно и полно понять содержание текста, уловить все детали и практически осмыслить извлеченную информацию. Это внимательное чтение и проникновение в смысл с помощью анализа текста. Когда человек действительно вдумчиво читает, то у него обязательно работает воображение, он может активно взаимодействовать со своими внутренними образами. Человек сам устанавливает соотношение между собой, текстом и окружающим миром. Когда ребенок владеет смысловым чтением, то у него развивается устная речь и, как следующая важная ступ</w:t>
      </w:r>
      <w:r w:rsidR="00640D8D">
        <w:t xml:space="preserve">ень развития, речь письменная. </w:t>
      </w:r>
    </w:p>
    <w:p w:rsidR="00E14270" w:rsidRDefault="00E14270" w:rsidP="00473E08">
      <w:pPr>
        <w:pStyle w:val="a5"/>
        <w:spacing w:before="0" w:beforeAutospacing="0" w:after="0" w:afterAutospacing="0"/>
        <w:jc w:val="both"/>
      </w:pPr>
      <w:r>
        <w:t xml:space="preserve">           В основе данной программы лежат различные подходы к формированию грамотного чтения. Во-первых, это внимание                                   к элементарным единицам текста: слову, предложению, абзацу. Во-вторых, понимание и интерпретация текста невозможна без анализа структуры текста и его логических связей. Когда ученик, фиксируя их, учится составлять план, тезисы, конспекты, схемы и таблицы.                     В-третьих, понимание текста – это своего рода решение задач. </w:t>
      </w:r>
      <w:r w:rsidR="00640D8D">
        <w:t xml:space="preserve"> </w:t>
      </w:r>
    </w:p>
    <w:p w:rsidR="00163C9D" w:rsidRDefault="00163C9D" w:rsidP="00163C9D">
      <w:pPr>
        <w:pStyle w:val="a5"/>
        <w:numPr>
          <w:ilvl w:val="0"/>
          <w:numId w:val="11"/>
        </w:numPr>
        <w:spacing w:before="0" w:beforeAutospacing="0" w:after="0" w:afterAutospacing="0"/>
        <w:jc w:val="both"/>
        <w:rPr>
          <w:b/>
          <w:bCs/>
        </w:rPr>
      </w:pPr>
      <w:r>
        <w:rPr>
          <w:b/>
          <w:bCs/>
        </w:rPr>
        <w:t>Цели и задачи курса</w:t>
      </w:r>
    </w:p>
    <w:p w:rsidR="00E14270" w:rsidRDefault="00163C9D" w:rsidP="00163C9D">
      <w:pPr>
        <w:pStyle w:val="a5"/>
        <w:spacing w:before="0" w:beforeAutospacing="0" w:after="0" w:afterAutospacing="0"/>
        <w:jc w:val="both"/>
      </w:pPr>
      <w:r>
        <w:rPr>
          <w:b/>
          <w:bCs/>
        </w:rPr>
        <w:t>Цель</w:t>
      </w:r>
      <w:r w:rsidR="00E14270">
        <w:rPr>
          <w:b/>
          <w:bCs/>
        </w:rPr>
        <w:t xml:space="preserve">: </w:t>
      </w:r>
      <w:r w:rsidR="00E14270">
        <w:t>формирование навыков смыслового чтени</w:t>
      </w:r>
      <w:r w:rsidR="00640D8D">
        <w:t>я</w:t>
      </w:r>
      <w:r w:rsidR="00E14270">
        <w:t xml:space="preserve"> и работы с содержащейся в текстах информацией</w:t>
      </w:r>
      <w:r w:rsidR="00640D8D">
        <w:t xml:space="preserve">. </w:t>
      </w:r>
    </w:p>
    <w:p w:rsidR="00E14270" w:rsidRDefault="00E14270" w:rsidP="00E14270">
      <w:pPr>
        <w:pStyle w:val="a5"/>
        <w:spacing w:before="0" w:beforeAutospacing="0" w:after="0" w:afterAutospacing="0"/>
        <w:ind w:firstLine="360"/>
        <w:jc w:val="both"/>
      </w:pPr>
      <w:r>
        <w:rPr>
          <w:b/>
          <w:bCs/>
        </w:rPr>
        <w:t xml:space="preserve">Задачи: </w:t>
      </w:r>
    </w:p>
    <w:p w:rsidR="00E14270" w:rsidRDefault="00E14270" w:rsidP="00CF13F5">
      <w:pPr>
        <w:pStyle w:val="a5"/>
        <w:numPr>
          <w:ilvl w:val="0"/>
          <w:numId w:val="1"/>
        </w:numPr>
        <w:spacing w:before="0" w:beforeAutospacing="0" w:after="0" w:afterAutospacing="0"/>
        <w:jc w:val="both"/>
      </w:pPr>
      <w:r>
        <w:t xml:space="preserve">Научить осознанному чтению литературных, учебных, научно-познавательных текстов и инструкций, соответствующих возрасту. </w:t>
      </w:r>
    </w:p>
    <w:p w:rsidR="00E14270" w:rsidRDefault="00E14270" w:rsidP="00CF13F5">
      <w:pPr>
        <w:pStyle w:val="a5"/>
        <w:numPr>
          <w:ilvl w:val="0"/>
          <w:numId w:val="1"/>
        </w:numPr>
        <w:jc w:val="both"/>
      </w:pPr>
      <w:r>
        <w:t xml:space="preserve">Сформировать элементарные навыки чтения информации, представленной в наглядно символической форме. </w:t>
      </w:r>
    </w:p>
    <w:p w:rsidR="00E14270" w:rsidRDefault="00E14270" w:rsidP="00CF13F5">
      <w:pPr>
        <w:pStyle w:val="a5"/>
        <w:numPr>
          <w:ilvl w:val="0"/>
          <w:numId w:val="1"/>
        </w:numPr>
        <w:jc w:val="both"/>
      </w:pPr>
      <w:r>
        <w:t xml:space="preserve">Обучить навыкам работы с текстами, содержащими рисунки, таблицы, диаграммы, схемы. </w:t>
      </w:r>
    </w:p>
    <w:p w:rsidR="00163C9D" w:rsidRPr="009C7E1A" w:rsidRDefault="00E14270" w:rsidP="00163C9D">
      <w:pPr>
        <w:pStyle w:val="a5"/>
        <w:numPr>
          <w:ilvl w:val="0"/>
          <w:numId w:val="1"/>
        </w:numPr>
        <w:spacing w:before="0" w:beforeAutospacing="0" w:after="0" w:afterAutospacing="0"/>
        <w:jc w:val="both"/>
      </w:pPr>
      <w:r>
        <w:lastRenderedPageBreak/>
        <w:t>Создать условия для овладения системой познавательных, коммуникативных</w:t>
      </w:r>
      <w:r w:rsidR="0002403E">
        <w:t>, регулятивных учебных действий</w:t>
      </w:r>
      <w:r w:rsidRPr="0002403E">
        <w:rPr>
          <w:rFonts w:eastAsia="Times New Roman"/>
        </w:rPr>
        <w:t xml:space="preserve">. </w:t>
      </w:r>
    </w:p>
    <w:p w:rsidR="009C7E1A" w:rsidRPr="00163C9D" w:rsidRDefault="009C7E1A" w:rsidP="009C7E1A">
      <w:pPr>
        <w:pStyle w:val="a5"/>
        <w:spacing w:before="0" w:beforeAutospacing="0" w:after="0" w:afterAutospacing="0"/>
        <w:ind w:left="720"/>
        <w:jc w:val="both"/>
      </w:pPr>
    </w:p>
    <w:p w:rsidR="00163C9D" w:rsidRPr="00163C9D" w:rsidRDefault="00640D8D" w:rsidP="00163C9D">
      <w:pPr>
        <w:pStyle w:val="a5"/>
        <w:numPr>
          <w:ilvl w:val="0"/>
          <w:numId w:val="11"/>
        </w:numPr>
        <w:spacing w:before="0" w:beforeAutospacing="0" w:after="0" w:afterAutospacing="0"/>
        <w:jc w:val="both"/>
      </w:pPr>
      <w:r w:rsidRPr="00163C9D">
        <w:rPr>
          <w:rFonts w:eastAsia="MS Mincho"/>
          <w:b/>
          <w:lang w:eastAsia="ja-JP"/>
        </w:rPr>
        <w:t xml:space="preserve"> Планируемые образовательные результаты </w:t>
      </w:r>
    </w:p>
    <w:p w:rsidR="00640D8D" w:rsidRPr="00163C9D" w:rsidRDefault="00640D8D" w:rsidP="00163C9D">
      <w:pPr>
        <w:pStyle w:val="a5"/>
        <w:spacing w:before="0" w:beforeAutospacing="0" w:after="0" w:afterAutospacing="0"/>
        <w:ind w:left="720"/>
        <w:jc w:val="both"/>
      </w:pPr>
      <w:r w:rsidRPr="00163C9D">
        <w:rPr>
          <w:rFonts w:eastAsia="Calibri"/>
          <w:b/>
          <w:lang w:eastAsia="en-US"/>
        </w:rPr>
        <w:t xml:space="preserve">Личностные УУД </w:t>
      </w:r>
      <w:r w:rsidRPr="00163C9D">
        <w:rPr>
          <w:rFonts w:eastAsia="Calibri"/>
          <w:lang w:eastAsia="en-US"/>
        </w:rPr>
        <w:t xml:space="preserve">обеспечивают ценностно-смысловую ориентацию обучающихся и ориентацию в социальных ролях и межличностных отношениях. В блоке </w:t>
      </w:r>
      <w:r w:rsidRPr="00163C9D">
        <w:rPr>
          <w:rFonts w:eastAsia="Calibri"/>
          <w:b/>
          <w:bCs/>
          <w:lang w:eastAsia="en-US"/>
        </w:rPr>
        <w:t>личностных</w:t>
      </w:r>
      <w:r w:rsidRPr="00163C9D">
        <w:rPr>
          <w:rFonts w:eastAsia="Calibri"/>
          <w:b/>
          <w:lang w:eastAsia="en-US"/>
        </w:rPr>
        <w:t xml:space="preserve"> УУД</w:t>
      </w:r>
      <w:r w:rsidRPr="00163C9D">
        <w:rPr>
          <w:rFonts w:eastAsia="Calibri"/>
          <w:lang w:eastAsia="en-US"/>
        </w:rPr>
        <w:t xml:space="preserve"> выделяется три группы действий.</w:t>
      </w:r>
    </w:p>
    <w:p w:rsidR="00640D8D" w:rsidRPr="00FE1E23" w:rsidRDefault="00640D8D" w:rsidP="00163C9D">
      <w:pPr>
        <w:numPr>
          <w:ilvl w:val="0"/>
          <w:numId w:val="5"/>
        </w:numPr>
        <w:spacing w:line="276" w:lineRule="auto"/>
        <w:ind w:left="0" w:firstLine="567"/>
        <w:contextualSpacing/>
        <w:jc w:val="both"/>
        <w:rPr>
          <w:rFonts w:eastAsia="Calibri"/>
          <w:lang w:eastAsia="en-US"/>
        </w:rPr>
      </w:pPr>
      <w:r w:rsidRPr="00FE1E23">
        <w:rPr>
          <w:rFonts w:eastAsia="Calibri"/>
          <w:u w:val="single"/>
          <w:lang w:eastAsia="en-US"/>
        </w:rPr>
        <w:t>Самоопределение</w:t>
      </w:r>
      <w:r w:rsidRPr="00FE1E23">
        <w:rPr>
          <w:rFonts w:eastAsia="Calibri"/>
          <w:b/>
          <w:lang w:eastAsia="en-US"/>
        </w:rPr>
        <w:t xml:space="preserve">, </w:t>
      </w:r>
      <w:r w:rsidRPr="00FE1E23">
        <w:rPr>
          <w:rFonts w:eastAsia="Calibri"/>
          <w:lang w:eastAsia="en-US"/>
        </w:rPr>
        <w:t>включающее:</w:t>
      </w:r>
    </w:p>
    <w:p w:rsidR="00640D8D" w:rsidRPr="00FE1E23" w:rsidRDefault="00640D8D" w:rsidP="00163C9D">
      <w:pPr>
        <w:autoSpaceDE w:val="0"/>
        <w:autoSpaceDN w:val="0"/>
        <w:adjustRightInd w:val="0"/>
        <w:ind w:firstLine="567"/>
        <w:jc w:val="both"/>
        <w:rPr>
          <w:rFonts w:eastAsia="Calibri"/>
          <w:i/>
          <w:lang w:eastAsia="en-US"/>
        </w:rPr>
      </w:pPr>
      <w:r w:rsidRPr="00FE1E23">
        <w:rPr>
          <w:rFonts w:eastAsia="Calibri"/>
          <w:i/>
          <w:lang w:eastAsia="en-US"/>
        </w:rPr>
        <w:t xml:space="preserve">формирование основ гражданской идентичности: </w:t>
      </w:r>
    </w:p>
    <w:p w:rsidR="00640D8D" w:rsidRPr="00FE1E23" w:rsidRDefault="00640D8D" w:rsidP="00640D8D">
      <w:pPr>
        <w:autoSpaceDE w:val="0"/>
        <w:autoSpaceDN w:val="0"/>
        <w:adjustRightInd w:val="0"/>
        <w:ind w:firstLine="567"/>
        <w:contextualSpacing/>
        <w:jc w:val="both"/>
        <w:rPr>
          <w:rFonts w:eastAsia="Calibri"/>
          <w:b/>
          <w:lang w:eastAsia="en-US"/>
        </w:rPr>
      </w:pPr>
      <w:r w:rsidRPr="00FE1E23">
        <w:rPr>
          <w:rFonts w:eastAsia="Calibri"/>
          <w:lang w:eastAsia="en-US"/>
        </w:rPr>
        <w:t>проявление патриотизма – уважения и сопричастности к России, к своей малой родине, к прошлому и настоящему своего Отечества;</w:t>
      </w:r>
    </w:p>
    <w:p w:rsidR="00640D8D" w:rsidRPr="00FE1E23" w:rsidRDefault="00640D8D" w:rsidP="00640D8D">
      <w:pPr>
        <w:autoSpaceDE w:val="0"/>
        <w:autoSpaceDN w:val="0"/>
        <w:adjustRightInd w:val="0"/>
        <w:ind w:firstLine="567"/>
        <w:contextualSpacing/>
        <w:jc w:val="both"/>
        <w:rPr>
          <w:rFonts w:eastAsia="Calibri"/>
          <w:b/>
          <w:lang w:eastAsia="en-US"/>
        </w:rPr>
      </w:pPr>
      <w:r w:rsidRPr="00FE1E23">
        <w:rPr>
          <w:rFonts w:eastAsia="Calibri"/>
          <w:lang w:eastAsia="en-US"/>
        </w:rPr>
        <w:t>осознание и проявление себя гражданином России, патриотом своего Отечества;</w:t>
      </w:r>
    </w:p>
    <w:p w:rsidR="00640D8D" w:rsidRPr="00FE1E23" w:rsidRDefault="00640D8D" w:rsidP="00640D8D">
      <w:pPr>
        <w:autoSpaceDE w:val="0"/>
        <w:autoSpaceDN w:val="0"/>
        <w:adjustRightInd w:val="0"/>
        <w:ind w:firstLine="567"/>
        <w:contextualSpacing/>
        <w:jc w:val="both"/>
        <w:rPr>
          <w:rFonts w:eastAsia="Calibri"/>
          <w:b/>
          <w:lang w:eastAsia="en-US"/>
        </w:rPr>
      </w:pPr>
      <w:r w:rsidRPr="00FE1E23">
        <w:rPr>
          <w:rFonts w:eastAsia="Calibri"/>
          <w:lang w:eastAsia="en-US"/>
        </w:rPr>
        <w:t xml:space="preserve">осознание и исполнение своего долга перед людьми своего сообщества,  ответственности за свои слова, дела и поступки; </w:t>
      </w:r>
    </w:p>
    <w:p w:rsidR="00640D8D" w:rsidRPr="00FE1E23" w:rsidRDefault="00640D8D" w:rsidP="00640D8D">
      <w:pPr>
        <w:autoSpaceDE w:val="0"/>
        <w:autoSpaceDN w:val="0"/>
        <w:adjustRightInd w:val="0"/>
        <w:ind w:firstLine="567"/>
        <w:contextualSpacing/>
        <w:jc w:val="both"/>
        <w:rPr>
          <w:rFonts w:eastAsia="Calibri"/>
          <w:b/>
          <w:lang w:eastAsia="en-US"/>
        </w:rPr>
      </w:pPr>
      <w:r w:rsidRPr="00FE1E23">
        <w:rPr>
          <w:rFonts w:eastAsia="Calibri"/>
          <w:lang w:eastAsia="en-US"/>
        </w:rPr>
        <w:t>умение отстаивать (в пределах своих возможностей) гуманные, равноправные, демократические порядки и нормы, препятствовать их нарушению;</w:t>
      </w:r>
    </w:p>
    <w:p w:rsidR="00640D8D" w:rsidRPr="00FE1E23" w:rsidRDefault="00640D8D" w:rsidP="00640D8D">
      <w:pPr>
        <w:autoSpaceDE w:val="0"/>
        <w:autoSpaceDN w:val="0"/>
        <w:adjustRightInd w:val="0"/>
        <w:ind w:firstLine="567"/>
        <w:jc w:val="both"/>
        <w:rPr>
          <w:rFonts w:eastAsia="Calibri"/>
          <w:i/>
          <w:lang w:eastAsia="en-US"/>
        </w:rPr>
      </w:pPr>
      <w:r w:rsidRPr="00FE1E23">
        <w:rPr>
          <w:rFonts w:eastAsia="Calibri"/>
          <w:i/>
          <w:lang w:eastAsia="en-US"/>
        </w:rPr>
        <w:t>осознание своей этнической принадлежности:</w:t>
      </w:r>
    </w:p>
    <w:p w:rsidR="00640D8D" w:rsidRPr="00FE1E23" w:rsidRDefault="00640D8D" w:rsidP="00640D8D">
      <w:pPr>
        <w:autoSpaceDE w:val="0"/>
        <w:autoSpaceDN w:val="0"/>
        <w:adjustRightInd w:val="0"/>
        <w:ind w:firstLine="567"/>
        <w:contextualSpacing/>
        <w:jc w:val="both"/>
        <w:rPr>
          <w:rFonts w:eastAsia="Calibri"/>
          <w:b/>
          <w:lang w:eastAsia="en-US"/>
        </w:rPr>
      </w:pPr>
      <w:r w:rsidRPr="00FE1E23">
        <w:rPr>
          <w:rFonts w:eastAsia="Calibri"/>
          <w:lang w:eastAsia="en-US"/>
        </w:rPr>
        <w:t>проявление уважения к людям своего сообщества, своего края, своей страны;</w:t>
      </w:r>
      <w:r w:rsidRPr="00FE1E23">
        <w:rPr>
          <w:rFonts w:eastAsia="Calibri"/>
          <w:b/>
          <w:lang w:eastAsia="en-US"/>
        </w:rPr>
        <w:t xml:space="preserve"> </w:t>
      </w:r>
      <w:r w:rsidRPr="00FE1E23">
        <w:rPr>
          <w:rFonts w:eastAsia="Calibri"/>
          <w:lang w:eastAsia="en-US"/>
        </w:rPr>
        <w:t>гордость за их достижения; сопереживание им в радостях и бедах;</w:t>
      </w:r>
    </w:p>
    <w:p w:rsidR="00640D8D" w:rsidRPr="00FE1E23" w:rsidRDefault="00640D8D" w:rsidP="00640D8D">
      <w:pPr>
        <w:autoSpaceDE w:val="0"/>
        <w:autoSpaceDN w:val="0"/>
        <w:adjustRightInd w:val="0"/>
        <w:ind w:firstLine="567"/>
        <w:contextualSpacing/>
        <w:jc w:val="both"/>
        <w:rPr>
          <w:rFonts w:eastAsia="Calibri"/>
          <w:b/>
          <w:lang w:eastAsia="en-US"/>
        </w:rPr>
      </w:pPr>
      <w:r w:rsidRPr="00FE1E23">
        <w:t>проявление своей сопричастности к интересам и ценностям своего ближайшего сообщества (семья, друзья, одноклассники, земляки), своего народа (национальности) и своей страны – России (ее многонационального народа);</w:t>
      </w:r>
    </w:p>
    <w:p w:rsidR="00640D8D" w:rsidRPr="00FE1E23" w:rsidRDefault="00640D8D" w:rsidP="00640D8D">
      <w:pPr>
        <w:autoSpaceDE w:val="0"/>
        <w:autoSpaceDN w:val="0"/>
        <w:adjustRightInd w:val="0"/>
        <w:ind w:firstLine="567"/>
        <w:contextualSpacing/>
        <w:jc w:val="both"/>
        <w:rPr>
          <w:rFonts w:eastAsia="Calibri"/>
          <w:b/>
          <w:lang w:eastAsia="en-US"/>
        </w:rPr>
      </w:pPr>
      <w:r w:rsidRPr="00FE1E23">
        <w:t>усвоение гуманистических, демократических и традиционных ценностей многонационального российского общества;</w:t>
      </w:r>
    </w:p>
    <w:p w:rsidR="00640D8D" w:rsidRPr="00FE1E23" w:rsidRDefault="00640D8D" w:rsidP="00640D8D">
      <w:pPr>
        <w:autoSpaceDE w:val="0"/>
        <w:autoSpaceDN w:val="0"/>
        <w:adjustRightInd w:val="0"/>
        <w:ind w:firstLine="567"/>
        <w:jc w:val="both"/>
        <w:rPr>
          <w:rFonts w:eastAsia="Calibri"/>
          <w:i/>
          <w:lang w:eastAsia="en-US"/>
        </w:rPr>
      </w:pPr>
      <w:r w:rsidRPr="00FE1E23">
        <w:rPr>
          <w:rFonts w:eastAsia="Calibri"/>
          <w:i/>
          <w:lang w:eastAsia="en-US"/>
        </w:rPr>
        <w:t xml:space="preserve">формирование основ культурной идентичности: </w:t>
      </w:r>
    </w:p>
    <w:p w:rsidR="00640D8D" w:rsidRPr="00FE1E23" w:rsidRDefault="00640D8D" w:rsidP="00640D8D">
      <w:pPr>
        <w:autoSpaceDE w:val="0"/>
        <w:autoSpaceDN w:val="0"/>
        <w:adjustRightInd w:val="0"/>
        <w:ind w:firstLine="567"/>
        <w:contextualSpacing/>
        <w:jc w:val="both"/>
        <w:rPr>
          <w:rFonts w:eastAsia="Calibri"/>
          <w:lang w:eastAsia="en-US"/>
        </w:rPr>
      </w:pPr>
      <w:r w:rsidRPr="00FE1E23">
        <w:rPr>
          <w:rFonts w:eastAsia="Calibri"/>
          <w:lang w:eastAsia="en-US"/>
        </w:rPr>
        <w:t>понимание культуры как порождения трудовой преобразующей и созидательной деятельности человека;</w:t>
      </w:r>
    </w:p>
    <w:p w:rsidR="00640D8D" w:rsidRPr="00FE1E23" w:rsidRDefault="00640D8D" w:rsidP="00640D8D">
      <w:pPr>
        <w:autoSpaceDE w:val="0"/>
        <w:autoSpaceDN w:val="0"/>
        <w:adjustRightInd w:val="0"/>
        <w:ind w:firstLine="567"/>
        <w:contextualSpacing/>
        <w:jc w:val="both"/>
        <w:rPr>
          <w:rFonts w:eastAsia="Calibri"/>
          <w:lang w:eastAsia="en-US"/>
        </w:rPr>
      </w:pPr>
      <w:r w:rsidRPr="00FE1E23">
        <w:t xml:space="preserve">знание истории, языка, культуры своего народа, своего края, основ культурного наследия народов России и человечества; </w:t>
      </w:r>
    </w:p>
    <w:p w:rsidR="00640D8D" w:rsidRPr="00FE1E23" w:rsidRDefault="00640D8D" w:rsidP="00640D8D">
      <w:pPr>
        <w:autoSpaceDE w:val="0"/>
        <w:autoSpaceDN w:val="0"/>
        <w:adjustRightInd w:val="0"/>
        <w:ind w:firstLine="567"/>
        <w:contextualSpacing/>
        <w:jc w:val="both"/>
        <w:rPr>
          <w:rFonts w:eastAsia="Calibri"/>
          <w:lang w:eastAsia="en-US"/>
        </w:rPr>
      </w:pPr>
      <w:r w:rsidRPr="00FE1E23">
        <w:rPr>
          <w:rFonts w:eastAsia="Calibri"/>
          <w:lang w:eastAsia="en-US"/>
        </w:rPr>
        <w:t>ориентация в мире профессий, понимание их функционального наполнения и социальной значимости;</w:t>
      </w:r>
    </w:p>
    <w:p w:rsidR="00640D8D" w:rsidRPr="00FE1E23" w:rsidRDefault="00640D8D" w:rsidP="00640D8D">
      <w:pPr>
        <w:autoSpaceDE w:val="0"/>
        <w:autoSpaceDN w:val="0"/>
        <w:adjustRightInd w:val="0"/>
        <w:ind w:firstLine="567"/>
        <w:contextualSpacing/>
        <w:jc w:val="both"/>
        <w:rPr>
          <w:rFonts w:eastAsia="Calibri"/>
          <w:lang w:eastAsia="en-US"/>
        </w:rPr>
      </w:pPr>
      <w:r w:rsidRPr="00FE1E23">
        <w:rPr>
          <w:rFonts w:eastAsia="Calibri"/>
          <w:lang w:eastAsia="en-US"/>
        </w:rPr>
        <w:t xml:space="preserve">развитие «Я-концепции», формирование самоидентификации и адекватной самооценки личности, самоуважения и </w:t>
      </w:r>
      <w:proofErr w:type="spellStart"/>
      <w:r w:rsidRPr="00FE1E23">
        <w:rPr>
          <w:rFonts w:eastAsia="Calibri"/>
          <w:lang w:eastAsia="en-US"/>
        </w:rPr>
        <w:t>самопринятия</w:t>
      </w:r>
      <w:proofErr w:type="spellEnd"/>
      <w:r w:rsidRPr="00FE1E23">
        <w:rPr>
          <w:rFonts w:eastAsia="Calibri"/>
          <w:lang w:eastAsia="en-US"/>
        </w:rPr>
        <w:t>;</w:t>
      </w:r>
    </w:p>
    <w:p w:rsidR="00640D8D" w:rsidRPr="00FE1E23" w:rsidRDefault="00640D8D" w:rsidP="00640D8D">
      <w:pPr>
        <w:autoSpaceDE w:val="0"/>
        <w:autoSpaceDN w:val="0"/>
        <w:adjustRightInd w:val="0"/>
        <w:ind w:firstLine="567"/>
        <w:contextualSpacing/>
        <w:jc w:val="both"/>
        <w:rPr>
          <w:rFonts w:eastAsia="Calibri"/>
          <w:lang w:eastAsia="en-US"/>
        </w:rPr>
      </w:pPr>
      <w:r w:rsidRPr="00FE1E23">
        <w:rPr>
          <w:rFonts w:eastAsia="Calibri"/>
          <w:lang w:eastAsia="en-US"/>
        </w:rPr>
        <w:t xml:space="preserve">овладение основами жизненного, профессионального, личностного проектирования. </w:t>
      </w:r>
    </w:p>
    <w:p w:rsidR="00640D8D" w:rsidRPr="00FE1E23" w:rsidRDefault="00640D8D" w:rsidP="00CF13F5">
      <w:pPr>
        <w:numPr>
          <w:ilvl w:val="0"/>
          <w:numId w:val="5"/>
        </w:numPr>
        <w:spacing w:line="276" w:lineRule="auto"/>
        <w:ind w:left="0" w:firstLine="567"/>
        <w:contextualSpacing/>
        <w:jc w:val="both"/>
        <w:rPr>
          <w:rFonts w:eastAsia="Calibri"/>
          <w:b/>
          <w:lang w:eastAsia="en-US"/>
        </w:rPr>
      </w:pPr>
      <w:proofErr w:type="spellStart"/>
      <w:r w:rsidRPr="00FE1E23">
        <w:rPr>
          <w:rFonts w:eastAsia="Calibri"/>
          <w:u w:val="single"/>
          <w:lang w:eastAsia="en-US"/>
        </w:rPr>
        <w:t>Смыслообразование</w:t>
      </w:r>
      <w:proofErr w:type="spellEnd"/>
      <w:r w:rsidRPr="00FE1E23">
        <w:rPr>
          <w:rFonts w:eastAsia="Calibri"/>
          <w:b/>
          <w:lang w:eastAsia="en-US"/>
        </w:rPr>
        <w:t xml:space="preserve">, </w:t>
      </w:r>
      <w:r w:rsidRPr="00FE1E23">
        <w:rPr>
          <w:rFonts w:eastAsia="Calibri"/>
          <w:lang w:eastAsia="en-US"/>
        </w:rPr>
        <w:t>включающее:</w:t>
      </w:r>
      <w:r w:rsidRPr="00FE1E23">
        <w:rPr>
          <w:rFonts w:eastAsia="Calibri"/>
          <w:b/>
          <w:lang w:eastAsia="en-US"/>
        </w:rPr>
        <w:t xml:space="preserve"> </w:t>
      </w:r>
    </w:p>
    <w:p w:rsidR="00640D8D" w:rsidRPr="00FE1E23" w:rsidRDefault="00640D8D" w:rsidP="00640D8D">
      <w:pPr>
        <w:autoSpaceDE w:val="0"/>
        <w:autoSpaceDN w:val="0"/>
        <w:adjustRightInd w:val="0"/>
        <w:ind w:firstLine="567"/>
        <w:jc w:val="both"/>
        <w:rPr>
          <w:rFonts w:eastAsia="Calibri"/>
          <w:lang w:eastAsia="en-US"/>
        </w:rPr>
      </w:pPr>
      <w:r w:rsidRPr="00FE1E23">
        <w:rPr>
          <w:rFonts w:eastAsia="Calibri"/>
          <w:lang w:eastAsia="en-US"/>
        </w:rPr>
        <w:t>осознание единства и целостности окружающего мира;  его социального, культурного, языкового, духовного многообразия;</w:t>
      </w:r>
    </w:p>
    <w:p w:rsidR="00640D8D" w:rsidRPr="00FE1E23" w:rsidRDefault="00640D8D" w:rsidP="00640D8D">
      <w:pPr>
        <w:autoSpaceDE w:val="0"/>
        <w:autoSpaceDN w:val="0"/>
        <w:adjustRightInd w:val="0"/>
        <w:ind w:firstLine="567"/>
        <w:jc w:val="both"/>
        <w:rPr>
          <w:rFonts w:eastAsia="Calibri"/>
          <w:lang w:eastAsia="en-US"/>
        </w:rPr>
      </w:pPr>
      <w:r w:rsidRPr="00FE1E23">
        <w:rPr>
          <w:rFonts w:eastAsia="Calibri"/>
          <w:lang w:eastAsia="en-US"/>
        </w:rPr>
        <w:t>осознание возможности познаваемости и объяснимости окружающего мира на основе достижений науки;</w:t>
      </w:r>
    </w:p>
    <w:p w:rsidR="00640D8D" w:rsidRPr="00FE1E23" w:rsidRDefault="00640D8D" w:rsidP="00640D8D">
      <w:pPr>
        <w:autoSpaceDE w:val="0"/>
        <w:autoSpaceDN w:val="0"/>
        <w:adjustRightInd w:val="0"/>
        <w:ind w:firstLine="567"/>
        <w:jc w:val="both"/>
        <w:rPr>
          <w:rFonts w:eastAsia="Calibri"/>
          <w:lang w:eastAsia="en-US"/>
        </w:rPr>
      </w:pPr>
      <w:r w:rsidRPr="00FE1E23">
        <w:rPr>
          <w:rFonts w:eastAsia="Calibri"/>
          <w:lang w:eastAsia="en-US"/>
        </w:rPr>
        <w:t>осознание современного многообразия типов мировоззрения; общественных, религиозных, атеистических, культурных традиций, определяющих разные объяснения происходящего в мире;</w:t>
      </w:r>
    </w:p>
    <w:p w:rsidR="00640D8D" w:rsidRPr="00FE1E23" w:rsidRDefault="00640D8D" w:rsidP="00640D8D">
      <w:pPr>
        <w:autoSpaceDE w:val="0"/>
        <w:autoSpaceDN w:val="0"/>
        <w:adjustRightInd w:val="0"/>
        <w:ind w:firstLine="567"/>
        <w:jc w:val="both"/>
        <w:rPr>
          <w:rFonts w:eastAsia="Calibri"/>
          <w:lang w:eastAsia="en-US"/>
        </w:rPr>
      </w:pPr>
      <w:r w:rsidRPr="00FE1E23">
        <w:rPr>
          <w:rFonts w:eastAsia="Calibri"/>
          <w:lang w:eastAsia="en-US"/>
        </w:rPr>
        <w:t>осознание   места  и  роли науки, учебных предметов в формировании картины мира и формировании личности;</w:t>
      </w:r>
    </w:p>
    <w:p w:rsidR="00640D8D" w:rsidRPr="00FE1E23" w:rsidRDefault="00640D8D" w:rsidP="00640D8D">
      <w:pPr>
        <w:autoSpaceDE w:val="0"/>
        <w:autoSpaceDN w:val="0"/>
        <w:adjustRightInd w:val="0"/>
        <w:ind w:firstLine="567"/>
        <w:jc w:val="both"/>
        <w:rPr>
          <w:rFonts w:eastAsia="Calibri"/>
          <w:lang w:eastAsia="en-US"/>
        </w:rPr>
      </w:pPr>
      <w:r w:rsidRPr="00FE1E23">
        <w:rPr>
          <w:rFonts w:eastAsia="Calibri"/>
          <w:lang w:eastAsia="en-US"/>
        </w:rPr>
        <w:t>развитие познавательных интересов и учебных мотивов; мотивов достижения и социального признания;</w:t>
      </w:r>
    </w:p>
    <w:p w:rsidR="00640D8D" w:rsidRPr="00FE1E23" w:rsidRDefault="00640D8D" w:rsidP="00640D8D">
      <w:pPr>
        <w:autoSpaceDE w:val="0"/>
        <w:autoSpaceDN w:val="0"/>
        <w:adjustRightInd w:val="0"/>
        <w:ind w:firstLine="567"/>
        <w:jc w:val="both"/>
        <w:rPr>
          <w:rFonts w:eastAsia="Calibri"/>
          <w:lang w:eastAsia="en-US"/>
        </w:rPr>
      </w:pPr>
      <w:r w:rsidRPr="00FE1E23">
        <w:rPr>
          <w:rFonts w:eastAsia="Calibri"/>
          <w:lang w:eastAsia="en-US"/>
        </w:rPr>
        <w:t>осознание потребности и готовности к самообразованию, в том числе и в рамках самостоятельной деятельности вне Гимназии;</w:t>
      </w:r>
    </w:p>
    <w:p w:rsidR="00640D8D" w:rsidRPr="00FE1E23" w:rsidRDefault="00640D8D" w:rsidP="00640D8D">
      <w:pPr>
        <w:autoSpaceDE w:val="0"/>
        <w:autoSpaceDN w:val="0"/>
        <w:adjustRightInd w:val="0"/>
        <w:ind w:firstLine="567"/>
        <w:jc w:val="both"/>
        <w:rPr>
          <w:rFonts w:eastAsia="Calibri"/>
          <w:lang w:eastAsia="en-US"/>
        </w:rPr>
      </w:pPr>
      <w:r w:rsidRPr="00FE1E23">
        <w:rPr>
          <w:rFonts w:eastAsia="Calibri"/>
          <w:lang w:eastAsia="en-US"/>
        </w:rPr>
        <w:t>выбор индивидуальной образовательной траектории, определение профессиональных предпочтений и соответствующего профильного обучения;</w:t>
      </w:r>
    </w:p>
    <w:p w:rsidR="00640D8D" w:rsidRPr="00FE1E23" w:rsidRDefault="00640D8D" w:rsidP="00640D8D">
      <w:pPr>
        <w:autoSpaceDE w:val="0"/>
        <w:autoSpaceDN w:val="0"/>
        <w:adjustRightInd w:val="0"/>
        <w:ind w:firstLine="567"/>
        <w:jc w:val="both"/>
        <w:rPr>
          <w:rFonts w:eastAsia="Calibri"/>
          <w:lang w:eastAsia="en-US"/>
        </w:rPr>
      </w:pPr>
      <w:r w:rsidRPr="00FE1E23">
        <w:rPr>
          <w:rFonts w:eastAsia="Calibri"/>
          <w:lang w:eastAsia="en-US"/>
        </w:rPr>
        <w:lastRenderedPageBreak/>
        <w:t xml:space="preserve">уважение к труду и людям труда; </w:t>
      </w:r>
    </w:p>
    <w:p w:rsidR="00640D8D" w:rsidRPr="00FE1E23" w:rsidRDefault="00640D8D" w:rsidP="00640D8D">
      <w:pPr>
        <w:autoSpaceDE w:val="0"/>
        <w:autoSpaceDN w:val="0"/>
        <w:adjustRightInd w:val="0"/>
        <w:ind w:firstLine="567"/>
        <w:jc w:val="both"/>
        <w:rPr>
          <w:rFonts w:eastAsia="Calibri"/>
          <w:lang w:eastAsia="en-US"/>
        </w:rPr>
      </w:pPr>
      <w:r w:rsidRPr="00FE1E23">
        <w:rPr>
          <w:rFonts w:eastAsia="Calibri"/>
          <w:lang w:eastAsia="en-US"/>
        </w:rPr>
        <w:t>приобретение опыта участия в делах, приносящих пользу людям и себе; опыта преобразующей и созидательной деятельности;</w:t>
      </w:r>
    </w:p>
    <w:p w:rsidR="00640D8D" w:rsidRPr="00FE1E23" w:rsidRDefault="00640D8D" w:rsidP="00640D8D">
      <w:pPr>
        <w:autoSpaceDE w:val="0"/>
        <w:autoSpaceDN w:val="0"/>
        <w:adjustRightInd w:val="0"/>
        <w:ind w:firstLine="567"/>
        <w:jc w:val="both"/>
        <w:rPr>
          <w:rFonts w:eastAsia="Calibri"/>
          <w:lang w:eastAsia="en-US"/>
        </w:rPr>
      </w:pPr>
      <w:r w:rsidRPr="00FE1E23">
        <w:rPr>
          <w:rFonts w:eastAsia="Calibri"/>
          <w:lang w:eastAsia="en-US"/>
        </w:rPr>
        <w:t>выработку своих собственных ответов на основные жизненные вопросы, которые ставит личный жизненный опыт.</w:t>
      </w:r>
    </w:p>
    <w:p w:rsidR="00640D8D" w:rsidRPr="00FE1E23" w:rsidRDefault="00640D8D" w:rsidP="00CF13F5">
      <w:pPr>
        <w:numPr>
          <w:ilvl w:val="0"/>
          <w:numId w:val="5"/>
        </w:numPr>
        <w:spacing w:line="276" w:lineRule="auto"/>
        <w:ind w:left="0" w:firstLine="567"/>
        <w:contextualSpacing/>
        <w:jc w:val="both"/>
        <w:rPr>
          <w:rFonts w:eastAsia="Calibri"/>
          <w:lang w:eastAsia="en-US"/>
        </w:rPr>
      </w:pPr>
      <w:r w:rsidRPr="00FE1E23">
        <w:rPr>
          <w:rFonts w:eastAsia="Calibri"/>
          <w:u w:val="single"/>
          <w:lang w:eastAsia="en-US"/>
        </w:rPr>
        <w:t>Нравственно-этическая ориентация</w:t>
      </w:r>
      <w:r w:rsidRPr="00FE1E23">
        <w:rPr>
          <w:rFonts w:eastAsia="Calibri"/>
          <w:b/>
          <w:lang w:eastAsia="en-US"/>
        </w:rPr>
        <w:t xml:space="preserve">, </w:t>
      </w:r>
      <w:r w:rsidRPr="00FE1E23">
        <w:rPr>
          <w:rFonts w:eastAsia="Calibri"/>
          <w:lang w:eastAsia="en-US"/>
        </w:rPr>
        <w:t>включающая:</w:t>
      </w:r>
    </w:p>
    <w:p w:rsidR="00640D8D" w:rsidRPr="00FE1E23" w:rsidRDefault="00640D8D" w:rsidP="00640D8D">
      <w:pPr>
        <w:autoSpaceDE w:val="0"/>
        <w:autoSpaceDN w:val="0"/>
        <w:adjustRightInd w:val="0"/>
        <w:ind w:firstLine="567"/>
        <w:contextualSpacing/>
        <w:jc w:val="both"/>
        <w:rPr>
          <w:rFonts w:eastAsia="Calibri"/>
          <w:lang w:eastAsia="en-US"/>
        </w:rPr>
      </w:pPr>
      <w:r w:rsidRPr="00FE1E23">
        <w:rPr>
          <w:rFonts w:eastAsia="Calibri"/>
          <w:lang w:eastAsia="en-US"/>
        </w:rPr>
        <w:t>знание и выполнение основных моральных норм и правил;</w:t>
      </w:r>
    </w:p>
    <w:p w:rsidR="00640D8D" w:rsidRPr="00FE1E23" w:rsidRDefault="00640D8D" w:rsidP="00640D8D">
      <w:pPr>
        <w:autoSpaceDE w:val="0"/>
        <w:autoSpaceDN w:val="0"/>
        <w:adjustRightInd w:val="0"/>
        <w:ind w:firstLine="567"/>
        <w:contextualSpacing/>
        <w:jc w:val="both"/>
        <w:rPr>
          <w:rFonts w:eastAsia="Calibri"/>
          <w:lang w:eastAsia="en-US"/>
        </w:rPr>
      </w:pPr>
      <w:r w:rsidRPr="00FE1E23">
        <w:rPr>
          <w:rFonts w:eastAsia="Calibri"/>
          <w:lang w:eastAsia="en-US"/>
        </w:rPr>
        <w:t>умение выделять нравственный аспект поведения и соотносить поступки и события с принятыми этическими нормами и правилами;</w:t>
      </w:r>
    </w:p>
    <w:p w:rsidR="00640D8D" w:rsidRPr="00FE1E23" w:rsidRDefault="00640D8D" w:rsidP="00640D8D">
      <w:pPr>
        <w:autoSpaceDE w:val="0"/>
        <w:autoSpaceDN w:val="0"/>
        <w:adjustRightInd w:val="0"/>
        <w:ind w:firstLine="567"/>
        <w:contextualSpacing/>
        <w:jc w:val="both"/>
        <w:rPr>
          <w:rFonts w:eastAsia="Calibri"/>
          <w:lang w:eastAsia="en-US"/>
        </w:rPr>
      </w:pPr>
      <w:r w:rsidRPr="00FE1E23">
        <w:rPr>
          <w:rFonts w:eastAsia="Calibri"/>
          <w:lang w:eastAsia="en-US"/>
        </w:rPr>
        <w:t xml:space="preserve">готовность к ответственному жизненному, профессиональному и личностному самоопределению; </w:t>
      </w:r>
    </w:p>
    <w:p w:rsidR="00640D8D" w:rsidRPr="00FE1E23" w:rsidRDefault="00640D8D" w:rsidP="00640D8D">
      <w:pPr>
        <w:autoSpaceDE w:val="0"/>
        <w:autoSpaceDN w:val="0"/>
        <w:adjustRightInd w:val="0"/>
        <w:ind w:firstLine="567"/>
        <w:contextualSpacing/>
        <w:jc w:val="both"/>
        <w:rPr>
          <w:rFonts w:eastAsia="Calibri"/>
          <w:lang w:eastAsia="en-US"/>
        </w:rPr>
      </w:pPr>
      <w:r w:rsidRPr="00FE1E23">
        <w:rPr>
          <w:rFonts w:eastAsia="Calibri"/>
          <w:lang w:eastAsia="en-US"/>
        </w:rPr>
        <w:t>выстраивание толерантного (уважительно-доброжелательного) отношения к окружающим людям, включая людей иного мнения, мировоззрения, культуры, веры, языка, гражданской позиции;</w:t>
      </w:r>
    </w:p>
    <w:p w:rsidR="00640D8D" w:rsidRPr="00FE1E23" w:rsidRDefault="00640D8D" w:rsidP="00640D8D">
      <w:pPr>
        <w:autoSpaceDE w:val="0"/>
        <w:autoSpaceDN w:val="0"/>
        <w:adjustRightInd w:val="0"/>
        <w:ind w:firstLine="567"/>
        <w:contextualSpacing/>
        <w:jc w:val="both"/>
        <w:rPr>
          <w:rFonts w:eastAsia="Calibri"/>
          <w:lang w:eastAsia="en-US"/>
        </w:rPr>
      </w:pPr>
      <w:r w:rsidRPr="00FE1E23">
        <w:rPr>
          <w:rFonts w:eastAsia="Calibri"/>
          <w:lang w:eastAsia="en-US"/>
        </w:rPr>
        <w:t>построение взаимоотношения с другими на основе доброжелательности и сотрудничества, взаимопомощи и поддержки; умение справляться с агрессивностью и эгоизмом, договариваться с партнерами;</w:t>
      </w:r>
    </w:p>
    <w:p w:rsidR="00640D8D" w:rsidRPr="00FE1E23" w:rsidRDefault="00640D8D" w:rsidP="00640D8D">
      <w:pPr>
        <w:autoSpaceDE w:val="0"/>
        <w:autoSpaceDN w:val="0"/>
        <w:adjustRightInd w:val="0"/>
        <w:ind w:firstLine="567"/>
        <w:contextualSpacing/>
        <w:jc w:val="both"/>
        <w:rPr>
          <w:rFonts w:eastAsia="Calibri"/>
          <w:lang w:eastAsia="en-US"/>
        </w:rPr>
      </w:pPr>
      <w:r w:rsidRPr="00FE1E23">
        <w:rPr>
          <w:rFonts w:eastAsia="Calibri"/>
          <w:lang w:eastAsia="en-US"/>
        </w:rPr>
        <w:t xml:space="preserve">понимание других при столкновении позиций и интересов; стремление находить  мирный, ненасильственный выход, устраивающий обе стороны на основе взаимных уступок; </w:t>
      </w:r>
    </w:p>
    <w:p w:rsidR="00640D8D" w:rsidRPr="00FE1E23" w:rsidRDefault="00640D8D" w:rsidP="00640D8D">
      <w:pPr>
        <w:autoSpaceDE w:val="0"/>
        <w:autoSpaceDN w:val="0"/>
        <w:adjustRightInd w:val="0"/>
        <w:ind w:firstLine="567"/>
        <w:contextualSpacing/>
        <w:jc w:val="both"/>
        <w:rPr>
          <w:rFonts w:eastAsia="Calibri"/>
          <w:lang w:eastAsia="en-US"/>
        </w:rPr>
      </w:pPr>
      <w:r w:rsidRPr="00FE1E23">
        <w:rPr>
          <w:rFonts w:eastAsia="Calibri"/>
          <w:lang w:eastAsia="en-US"/>
        </w:rPr>
        <w:t>осознанное освоение различных ролей, форм, стиля поведения и общения по мере изменения своего статуса, по мере встраивания в разные сообщества, группы, отношения;</w:t>
      </w:r>
    </w:p>
    <w:p w:rsidR="00640D8D" w:rsidRPr="00FE1E23" w:rsidRDefault="00640D8D" w:rsidP="00640D8D">
      <w:pPr>
        <w:autoSpaceDE w:val="0"/>
        <w:autoSpaceDN w:val="0"/>
        <w:adjustRightInd w:val="0"/>
        <w:ind w:firstLine="567"/>
        <w:contextualSpacing/>
        <w:jc w:val="both"/>
        <w:rPr>
          <w:rFonts w:eastAsia="Calibri"/>
          <w:lang w:eastAsia="en-US"/>
        </w:rPr>
      </w:pPr>
      <w:r w:rsidRPr="00FE1E23">
        <w:rPr>
          <w:rFonts w:eastAsia="Calibri"/>
          <w:lang w:eastAsia="en-US"/>
        </w:rPr>
        <w:t>включение в различные стороны общественной жизни своего сообщества, организации, региона (социальные проекты, экономические проекты, культурные события и т.п.);</w:t>
      </w:r>
    </w:p>
    <w:p w:rsidR="00640D8D" w:rsidRPr="00FE1E23" w:rsidRDefault="00640D8D" w:rsidP="00640D8D">
      <w:pPr>
        <w:autoSpaceDE w:val="0"/>
        <w:autoSpaceDN w:val="0"/>
        <w:adjustRightInd w:val="0"/>
        <w:ind w:firstLine="567"/>
        <w:contextualSpacing/>
        <w:jc w:val="both"/>
        <w:rPr>
          <w:rFonts w:eastAsia="Calibri"/>
          <w:lang w:eastAsia="en-US"/>
        </w:rPr>
      </w:pPr>
      <w:r w:rsidRPr="00FE1E23">
        <w:rPr>
          <w:rFonts w:eastAsia="Calibri"/>
          <w:lang w:eastAsia="en-US"/>
        </w:rPr>
        <w:t xml:space="preserve">участие в общественном самоуправлении (классном, гимназическом, </w:t>
      </w:r>
      <w:proofErr w:type="spellStart"/>
      <w:r w:rsidRPr="00FE1E23">
        <w:rPr>
          <w:rFonts w:eastAsia="Calibri"/>
          <w:lang w:eastAsia="en-US"/>
        </w:rPr>
        <w:t>межкадетском</w:t>
      </w:r>
      <w:proofErr w:type="spellEnd"/>
      <w:r w:rsidRPr="00FE1E23">
        <w:rPr>
          <w:rFonts w:eastAsia="Calibri"/>
          <w:lang w:eastAsia="en-US"/>
        </w:rPr>
        <w:t>, общественном и т.д.);</w:t>
      </w:r>
    </w:p>
    <w:p w:rsidR="00640D8D" w:rsidRPr="00FE1E23" w:rsidRDefault="00640D8D" w:rsidP="00640D8D">
      <w:pPr>
        <w:autoSpaceDE w:val="0"/>
        <w:autoSpaceDN w:val="0"/>
        <w:adjustRightInd w:val="0"/>
        <w:ind w:firstLine="567"/>
        <w:contextualSpacing/>
        <w:jc w:val="both"/>
        <w:rPr>
          <w:rFonts w:eastAsia="Calibri"/>
          <w:lang w:eastAsia="en-US"/>
        </w:rPr>
      </w:pPr>
      <w:r w:rsidRPr="00FE1E23">
        <w:rPr>
          <w:rFonts w:eastAsia="Calibri"/>
          <w:lang w:eastAsia="en-US"/>
        </w:rPr>
        <w:t>выделение «доброго» и «красивого» в культурном наследии России и мира, в общественном и личном опыте, отделение его от «дурного» и «безобразного»; выбор поступков в различных ситуациях с опорой на представления о «Добре» и «Красоте»;</w:t>
      </w:r>
    </w:p>
    <w:p w:rsidR="00640D8D" w:rsidRPr="00FE1E23" w:rsidRDefault="00640D8D" w:rsidP="00640D8D">
      <w:pPr>
        <w:autoSpaceDE w:val="0"/>
        <w:autoSpaceDN w:val="0"/>
        <w:adjustRightInd w:val="0"/>
        <w:ind w:firstLine="567"/>
        <w:contextualSpacing/>
        <w:jc w:val="both"/>
        <w:rPr>
          <w:rFonts w:eastAsia="Calibri"/>
          <w:lang w:eastAsia="en-US"/>
        </w:rPr>
      </w:pPr>
      <w:r w:rsidRPr="00FE1E23">
        <w:rPr>
          <w:rFonts w:eastAsia="Calibri"/>
          <w:lang w:eastAsia="en-US"/>
        </w:rPr>
        <w:t>стремление к художественному творчеству, умножающему красоту в мире,  к деятельности, приносящей добро людям – к милосердию и благотворительности;</w:t>
      </w:r>
    </w:p>
    <w:p w:rsidR="00640D8D" w:rsidRPr="00FE1E23" w:rsidRDefault="00640D8D" w:rsidP="00640D8D">
      <w:pPr>
        <w:autoSpaceDE w:val="0"/>
        <w:autoSpaceDN w:val="0"/>
        <w:adjustRightInd w:val="0"/>
        <w:ind w:firstLine="567"/>
        <w:contextualSpacing/>
        <w:jc w:val="both"/>
        <w:rPr>
          <w:rFonts w:eastAsia="Calibri"/>
          <w:lang w:eastAsia="en-US"/>
        </w:rPr>
      </w:pPr>
      <w:r w:rsidRPr="00FE1E23">
        <w:rPr>
          <w:rFonts w:eastAsia="Calibri"/>
          <w:lang w:eastAsia="en-US"/>
        </w:rPr>
        <w:t>умение сдерживать себя и других от нанесения вреда красоте в мире и добрым отношениям между людьми;</w:t>
      </w:r>
    </w:p>
    <w:p w:rsidR="00640D8D" w:rsidRPr="00FE1E23" w:rsidRDefault="00640D8D" w:rsidP="00640D8D">
      <w:pPr>
        <w:autoSpaceDE w:val="0"/>
        <w:autoSpaceDN w:val="0"/>
        <w:adjustRightInd w:val="0"/>
        <w:ind w:firstLine="567"/>
        <w:contextualSpacing/>
        <w:jc w:val="both"/>
        <w:rPr>
          <w:rFonts w:eastAsia="Calibri"/>
          <w:lang w:eastAsia="en-US"/>
        </w:rPr>
      </w:pPr>
      <w:r w:rsidRPr="00FE1E23">
        <w:rPr>
          <w:rFonts w:eastAsia="Calibri"/>
          <w:lang w:eastAsia="en-US"/>
        </w:rPr>
        <w:t>оценивание жизненных ситуаций,  выбор стиля поведения с точки зрения безопасного образа жизни и сохранения здоровья – своего, а также близких и окружающих людей; умение противостоять ситуациям  и поступкам, угрожающим безопасности и здоровью;</w:t>
      </w:r>
    </w:p>
    <w:p w:rsidR="00640D8D" w:rsidRPr="00FE1E23" w:rsidRDefault="00640D8D" w:rsidP="00640D8D">
      <w:pPr>
        <w:autoSpaceDE w:val="0"/>
        <w:autoSpaceDN w:val="0"/>
        <w:adjustRightInd w:val="0"/>
        <w:ind w:firstLine="567"/>
        <w:contextualSpacing/>
        <w:jc w:val="both"/>
        <w:rPr>
          <w:rFonts w:eastAsia="Calibri"/>
          <w:lang w:eastAsia="en-US"/>
        </w:rPr>
      </w:pPr>
      <w:r w:rsidRPr="00FE1E23">
        <w:rPr>
          <w:rFonts w:eastAsia="Calibri"/>
          <w:lang w:eastAsia="en-US"/>
        </w:rPr>
        <w:t>оценивание экологического риска взаимоотношений человека и природы; выбор действий, нацеленных на сохранение и бережное отношение к природе, освоение стратегии рационального природопользования;</w:t>
      </w:r>
    </w:p>
    <w:p w:rsidR="00640D8D" w:rsidRPr="00FE1E23" w:rsidRDefault="00640D8D" w:rsidP="00640D8D">
      <w:pPr>
        <w:autoSpaceDE w:val="0"/>
        <w:autoSpaceDN w:val="0"/>
        <w:adjustRightInd w:val="0"/>
        <w:ind w:firstLine="567"/>
        <w:contextualSpacing/>
        <w:jc w:val="both"/>
        <w:rPr>
          <w:rFonts w:eastAsia="Calibri"/>
          <w:lang w:eastAsia="en-US"/>
        </w:rPr>
      </w:pPr>
      <w:r w:rsidRPr="00FE1E23">
        <w:rPr>
          <w:rFonts w:eastAsia="Calibri"/>
          <w:lang w:eastAsia="en-US"/>
        </w:rPr>
        <w:t>стремление и умение поддерживать мир и любовь в семье;</w:t>
      </w:r>
    </w:p>
    <w:p w:rsidR="00640D8D" w:rsidRPr="00FE1E23" w:rsidRDefault="00640D8D" w:rsidP="00640D8D">
      <w:pPr>
        <w:autoSpaceDE w:val="0"/>
        <w:autoSpaceDN w:val="0"/>
        <w:adjustRightInd w:val="0"/>
        <w:ind w:firstLine="567"/>
        <w:contextualSpacing/>
        <w:jc w:val="both"/>
        <w:rPr>
          <w:rFonts w:eastAsia="Calibri"/>
          <w:lang w:eastAsia="en-US"/>
        </w:rPr>
      </w:pPr>
      <w:r w:rsidRPr="00FE1E23">
        <w:rPr>
          <w:rFonts w:eastAsia="Calibri"/>
          <w:lang w:eastAsia="en-US"/>
        </w:rPr>
        <w:t>умение не только принимать, но и проявлять любовь и заботу о своих близких, старших и младших;</w:t>
      </w:r>
    </w:p>
    <w:p w:rsidR="00640D8D" w:rsidRPr="00FE1E23" w:rsidRDefault="00640D8D" w:rsidP="00640D8D">
      <w:pPr>
        <w:autoSpaceDE w:val="0"/>
        <w:autoSpaceDN w:val="0"/>
        <w:adjustRightInd w:val="0"/>
        <w:ind w:firstLine="567"/>
        <w:contextualSpacing/>
        <w:jc w:val="both"/>
        <w:rPr>
          <w:rFonts w:eastAsia="Calibri"/>
          <w:lang w:eastAsia="en-US"/>
        </w:rPr>
      </w:pPr>
      <w:r w:rsidRPr="00FE1E23">
        <w:rPr>
          <w:rFonts w:eastAsia="Calibri"/>
          <w:lang w:eastAsia="en-US"/>
        </w:rPr>
        <w:t>умение в своей роли (ребенка-подростка) предотвращать и преодолевать семейные конфликты;</w:t>
      </w:r>
    </w:p>
    <w:p w:rsidR="00640D8D" w:rsidRPr="00FE1E23" w:rsidRDefault="00640D8D" w:rsidP="00640D8D">
      <w:pPr>
        <w:autoSpaceDE w:val="0"/>
        <w:autoSpaceDN w:val="0"/>
        <w:adjustRightInd w:val="0"/>
        <w:ind w:firstLine="567"/>
        <w:contextualSpacing/>
        <w:jc w:val="both"/>
        <w:rPr>
          <w:rFonts w:eastAsia="Calibri"/>
          <w:lang w:eastAsia="en-US"/>
        </w:rPr>
      </w:pPr>
      <w:r w:rsidRPr="00FE1E23">
        <w:rPr>
          <w:rFonts w:eastAsia="Calibri"/>
          <w:lang w:eastAsia="en-US"/>
        </w:rPr>
        <w:t>осмысление роли семьи в своей жизни и жизни других людей;</w:t>
      </w:r>
    </w:p>
    <w:p w:rsidR="00640D8D" w:rsidRPr="00FE1E23" w:rsidRDefault="00640D8D" w:rsidP="00640D8D">
      <w:pPr>
        <w:autoSpaceDE w:val="0"/>
        <w:autoSpaceDN w:val="0"/>
        <w:adjustRightInd w:val="0"/>
        <w:ind w:firstLine="567"/>
        <w:contextualSpacing/>
        <w:jc w:val="both"/>
        <w:rPr>
          <w:rFonts w:eastAsia="Calibri"/>
          <w:lang w:eastAsia="en-US"/>
        </w:rPr>
      </w:pPr>
      <w:r w:rsidRPr="00FE1E23">
        <w:rPr>
          <w:rFonts w:eastAsia="Calibri"/>
          <w:lang w:eastAsia="en-US"/>
        </w:rPr>
        <w:t xml:space="preserve">ориентировка в межличностных отношениях разных видов (формальные – неформальные, деловые – </w:t>
      </w:r>
      <w:proofErr w:type="gramStart"/>
      <w:r w:rsidRPr="00FE1E23">
        <w:rPr>
          <w:rFonts w:eastAsia="Calibri"/>
          <w:lang w:eastAsia="en-US"/>
        </w:rPr>
        <w:t>личные,  паритетные</w:t>
      </w:r>
      <w:proofErr w:type="gramEnd"/>
      <w:r w:rsidRPr="00FE1E23">
        <w:rPr>
          <w:rFonts w:eastAsia="Calibri"/>
          <w:lang w:eastAsia="en-US"/>
        </w:rPr>
        <w:t xml:space="preserve"> – </w:t>
      </w:r>
      <w:proofErr w:type="spellStart"/>
      <w:r w:rsidRPr="00FE1E23">
        <w:rPr>
          <w:rFonts w:eastAsia="Calibri"/>
          <w:lang w:eastAsia="en-US"/>
        </w:rPr>
        <w:t>субардинационные</w:t>
      </w:r>
      <w:proofErr w:type="spellEnd"/>
      <w:r w:rsidRPr="00FE1E23">
        <w:rPr>
          <w:rFonts w:eastAsia="Calibri"/>
          <w:lang w:eastAsia="en-US"/>
        </w:rPr>
        <w:t>, эмоциональные – рациональные) и форм (приятельские отношения, дружба, альтруизм).</w:t>
      </w:r>
    </w:p>
    <w:p w:rsidR="00640D8D" w:rsidRPr="00FE1E23" w:rsidRDefault="00640D8D" w:rsidP="00640D8D">
      <w:pPr>
        <w:ind w:firstLine="567"/>
        <w:contextualSpacing/>
        <w:jc w:val="both"/>
      </w:pPr>
      <w:r w:rsidRPr="00FE1E23">
        <w:rPr>
          <w:b/>
        </w:rPr>
        <w:t>Метапредметные УУД</w:t>
      </w:r>
      <w:r w:rsidRPr="00FE1E23">
        <w:t xml:space="preserve"> </w:t>
      </w:r>
      <w:r w:rsidRPr="00FE1E23">
        <w:rPr>
          <w:rFonts w:eastAsia="Calibri"/>
        </w:rPr>
        <w:t xml:space="preserve"> подразделяются на три группы: регулятивные УУД; коммуникативные УУД, познавательные УУД.</w:t>
      </w:r>
    </w:p>
    <w:p w:rsidR="00640D8D" w:rsidRPr="0002403E" w:rsidRDefault="0002403E" w:rsidP="0002403E">
      <w:pPr>
        <w:autoSpaceDE w:val="0"/>
        <w:autoSpaceDN w:val="0"/>
        <w:adjustRightInd w:val="0"/>
        <w:spacing w:line="276" w:lineRule="auto"/>
        <w:jc w:val="both"/>
        <w:rPr>
          <w:rFonts w:eastAsia="Calibri"/>
        </w:rPr>
      </w:pPr>
      <w:r>
        <w:rPr>
          <w:rFonts w:eastAsia="Calibri"/>
          <w:b/>
          <w:bCs/>
        </w:rPr>
        <w:lastRenderedPageBreak/>
        <w:t xml:space="preserve">         1.</w:t>
      </w:r>
      <w:r w:rsidR="00640D8D" w:rsidRPr="0002403E">
        <w:rPr>
          <w:rFonts w:eastAsia="Calibri"/>
          <w:b/>
          <w:bCs/>
        </w:rPr>
        <w:t xml:space="preserve">Регулятивные </w:t>
      </w:r>
      <w:r w:rsidR="00640D8D" w:rsidRPr="0002403E">
        <w:rPr>
          <w:rFonts w:eastAsia="Calibri"/>
          <w:b/>
        </w:rPr>
        <w:t>УУД</w:t>
      </w:r>
      <w:r w:rsidR="00640D8D" w:rsidRPr="0002403E">
        <w:rPr>
          <w:rFonts w:eastAsia="Calibri"/>
        </w:rPr>
        <w:t xml:space="preserve"> включают действия, обеспечивающие организацию обучающимися своей учебно-познавательной деятельности: </w:t>
      </w:r>
    </w:p>
    <w:p w:rsidR="00640D8D" w:rsidRPr="00FE1E23" w:rsidRDefault="00640D8D" w:rsidP="00640D8D">
      <w:pPr>
        <w:autoSpaceDE w:val="0"/>
        <w:autoSpaceDN w:val="0"/>
        <w:adjustRightInd w:val="0"/>
        <w:ind w:firstLine="567"/>
        <w:contextualSpacing/>
        <w:jc w:val="both"/>
        <w:rPr>
          <w:rFonts w:eastAsia="Calibri"/>
        </w:rPr>
      </w:pPr>
      <w:r w:rsidRPr="00FE1E23">
        <w:t>осуществлять целеполагание: определять цели, ставить учебные задачи для индивидуальной и коллективной деятельности; определять общие и частные цели самообразовательной деятельности;</w:t>
      </w:r>
    </w:p>
    <w:p w:rsidR="00640D8D" w:rsidRPr="00FE1E23" w:rsidRDefault="00640D8D" w:rsidP="00640D8D">
      <w:pPr>
        <w:autoSpaceDE w:val="0"/>
        <w:autoSpaceDN w:val="0"/>
        <w:adjustRightInd w:val="0"/>
        <w:ind w:firstLine="567"/>
        <w:contextualSpacing/>
        <w:jc w:val="both"/>
        <w:rPr>
          <w:rFonts w:eastAsia="Calibri"/>
        </w:rPr>
      </w:pPr>
      <w:r w:rsidRPr="00FE1E23">
        <w:t>планировать: определять наиболее рациональный алгоритм действий по индивидуальному/коллективному выполнению учебной задачи;</w:t>
      </w:r>
    </w:p>
    <w:p w:rsidR="00640D8D" w:rsidRPr="00FE1E23" w:rsidRDefault="00640D8D" w:rsidP="00640D8D">
      <w:pPr>
        <w:autoSpaceDE w:val="0"/>
        <w:autoSpaceDN w:val="0"/>
        <w:adjustRightInd w:val="0"/>
        <w:ind w:firstLine="567"/>
        <w:contextualSpacing/>
        <w:jc w:val="both"/>
        <w:rPr>
          <w:rFonts w:eastAsia="Calibri"/>
        </w:rPr>
      </w:pPr>
      <w:r w:rsidRPr="00FE1E23">
        <w:rPr>
          <w:rFonts w:eastAsia="Calibri"/>
        </w:rPr>
        <w:t xml:space="preserve">прогнозировать: предполагать результат и уровень его достижения на основе  уровневых характеристик; </w:t>
      </w:r>
    </w:p>
    <w:p w:rsidR="00640D8D" w:rsidRPr="00FE1E23" w:rsidRDefault="00640D8D" w:rsidP="00640D8D">
      <w:pPr>
        <w:autoSpaceDE w:val="0"/>
        <w:autoSpaceDN w:val="0"/>
        <w:adjustRightInd w:val="0"/>
        <w:ind w:firstLine="567"/>
        <w:contextualSpacing/>
        <w:jc w:val="both"/>
        <w:rPr>
          <w:rFonts w:eastAsia="Calibri"/>
        </w:rPr>
      </w:pPr>
      <w:r w:rsidRPr="00FE1E23">
        <w:rPr>
          <w:rFonts w:eastAsia="Calibri"/>
        </w:rPr>
        <w:t>организовывать деятельность по реализации поставленной цели и задач, по достижению прогнозируемого результата;</w:t>
      </w:r>
    </w:p>
    <w:p w:rsidR="00640D8D" w:rsidRPr="00FE1E23" w:rsidRDefault="00640D8D" w:rsidP="00640D8D">
      <w:pPr>
        <w:autoSpaceDE w:val="0"/>
        <w:autoSpaceDN w:val="0"/>
        <w:adjustRightInd w:val="0"/>
        <w:ind w:firstLine="567"/>
        <w:contextualSpacing/>
        <w:jc w:val="both"/>
        <w:rPr>
          <w:rFonts w:eastAsia="Calibri"/>
        </w:rPr>
      </w:pPr>
      <w:r w:rsidRPr="00FE1E23">
        <w:t>владеть различными средствами самоконтроля, уметь</w:t>
      </w:r>
      <w:r w:rsidRPr="00FE1E23">
        <w:rPr>
          <w:rFonts w:eastAsia="Calibri"/>
        </w:rPr>
        <w:t xml:space="preserve"> соотносить способ действия и его результат с </w:t>
      </w:r>
      <w:r w:rsidRPr="00FE1E23">
        <w:t>установленными</w:t>
      </w:r>
      <w:r w:rsidRPr="00FE1E23">
        <w:rPr>
          <w:rFonts w:eastAsia="Calibri"/>
        </w:rPr>
        <w:t xml:space="preserve"> нормами, обнаруживать отклонения и отличия от </w:t>
      </w:r>
      <w:r w:rsidRPr="00FE1E23">
        <w:t>установленных</w:t>
      </w:r>
      <w:r w:rsidRPr="00FE1E23">
        <w:rPr>
          <w:rFonts w:eastAsia="Calibri"/>
        </w:rPr>
        <w:t xml:space="preserve"> норм;</w:t>
      </w:r>
    </w:p>
    <w:p w:rsidR="00640D8D" w:rsidRPr="00FE1E23" w:rsidRDefault="00640D8D" w:rsidP="00640D8D">
      <w:pPr>
        <w:autoSpaceDE w:val="0"/>
        <w:autoSpaceDN w:val="0"/>
        <w:adjustRightInd w:val="0"/>
        <w:ind w:firstLine="567"/>
        <w:contextualSpacing/>
        <w:jc w:val="both"/>
        <w:rPr>
          <w:rFonts w:eastAsia="Calibri"/>
        </w:rPr>
      </w:pPr>
      <w:r w:rsidRPr="00FE1E23">
        <w:t>осуществлять само-, взаимо- и внешнее оценивание учебно-познавательной деятельности и ее результатов (посредством сравнения с установленными нормами);</w:t>
      </w:r>
    </w:p>
    <w:p w:rsidR="00640D8D" w:rsidRPr="00FE1E23" w:rsidRDefault="00640D8D" w:rsidP="00640D8D">
      <w:pPr>
        <w:autoSpaceDE w:val="0"/>
        <w:autoSpaceDN w:val="0"/>
        <w:adjustRightInd w:val="0"/>
        <w:ind w:firstLine="567"/>
        <w:contextualSpacing/>
        <w:jc w:val="both"/>
        <w:rPr>
          <w:rFonts w:eastAsia="Calibri"/>
        </w:rPr>
      </w:pPr>
      <w:r w:rsidRPr="00FE1E23">
        <w:t>определять проблемы собственной учебной деятельности и устанавливать их причины;</w:t>
      </w:r>
    </w:p>
    <w:p w:rsidR="00640D8D" w:rsidRPr="00FE1E23" w:rsidRDefault="00640D8D" w:rsidP="00640D8D">
      <w:pPr>
        <w:autoSpaceDE w:val="0"/>
        <w:autoSpaceDN w:val="0"/>
        <w:adjustRightInd w:val="0"/>
        <w:ind w:firstLine="567"/>
        <w:contextualSpacing/>
        <w:jc w:val="both"/>
        <w:rPr>
          <w:rFonts w:eastAsia="Calibri"/>
        </w:rPr>
      </w:pPr>
      <w:r w:rsidRPr="00FE1E23">
        <w:rPr>
          <w:rFonts w:eastAsia="Calibri"/>
        </w:rPr>
        <w:t xml:space="preserve">осуществлять коррекцию –  вносить необходимые дополнения и коррективы в </w:t>
      </w:r>
      <w:r w:rsidRPr="00FE1E23">
        <w:t xml:space="preserve">содержание, объем учебной задачи, в последовательность и время ее выполнения; </w:t>
      </w:r>
      <w:r w:rsidRPr="00FE1E23">
        <w:rPr>
          <w:rFonts w:eastAsia="Calibri"/>
        </w:rPr>
        <w:t xml:space="preserve">в  способ действия в случае расхождения </w:t>
      </w:r>
      <w:r w:rsidRPr="00FE1E23">
        <w:t>установленных</w:t>
      </w:r>
      <w:r w:rsidRPr="00FE1E23">
        <w:rPr>
          <w:rFonts w:eastAsia="Calibri"/>
        </w:rPr>
        <w:t xml:space="preserve"> норм, реального действия, его результата;</w:t>
      </w:r>
    </w:p>
    <w:p w:rsidR="00640D8D" w:rsidRPr="00FE1E23" w:rsidRDefault="00640D8D" w:rsidP="00640D8D">
      <w:pPr>
        <w:autoSpaceDE w:val="0"/>
        <w:autoSpaceDN w:val="0"/>
        <w:adjustRightInd w:val="0"/>
        <w:ind w:firstLine="567"/>
        <w:contextualSpacing/>
        <w:jc w:val="both"/>
        <w:rPr>
          <w:rFonts w:eastAsia="Calibri"/>
        </w:rPr>
      </w:pPr>
      <w:r w:rsidRPr="00FE1E23">
        <w:rPr>
          <w:rFonts w:eastAsia="Calibri"/>
        </w:rPr>
        <w:t xml:space="preserve">владеть волевой </w:t>
      </w:r>
      <w:proofErr w:type="spellStart"/>
      <w:r w:rsidRPr="00FE1E23">
        <w:rPr>
          <w:rFonts w:eastAsia="Calibri"/>
        </w:rPr>
        <w:t>саморегуляцией</w:t>
      </w:r>
      <w:proofErr w:type="spellEnd"/>
      <w:r w:rsidRPr="00FE1E23">
        <w:rPr>
          <w:rFonts w:eastAsia="Calibri"/>
        </w:rPr>
        <w:t>, т.е.  способностью к мобилизации сил и энергии, к волевому усилию, к преодолению препятствий и трудностей;</w:t>
      </w:r>
    </w:p>
    <w:p w:rsidR="00640D8D" w:rsidRPr="00FE1E23" w:rsidRDefault="00640D8D" w:rsidP="00640D8D">
      <w:pPr>
        <w:autoSpaceDE w:val="0"/>
        <w:autoSpaceDN w:val="0"/>
        <w:adjustRightInd w:val="0"/>
        <w:ind w:firstLine="567"/>
        <w:contextualSpacing/>
        <w:jc w:val="both"/>
        <w:rPr>
          <w:rFonts w:eastAsia="Calibri"/>
        </w:rPr>
      </w:pPr>
      <w:r w:rsidRPr="00FE1E23">
        <w:t xml:space="preserve">применять основные правила гигиены учебного труда и адаптировать их под индивидуальные особенности. </w:t>
      </w:r>
    </w:p>
    <w:p w:rsidR="00640D8D" w:rsidRPr="0002403E" w:rsidRDefault="00640D8D" w:rsidP="00CF13F5">
      <w:pPr>
        <w:pStyle w:val="ac"/>
        <w:numPr>
          <w:ilvl w:val="0"/>
          <w:numId w:val="7"/>
        </w:numPr>
        <w:autoSpaceDE w:val="0"/>
        <w:autoSpaceDN w:val="0"/>
        <w:adjustRightInd w:val="0"/>
        <w:spacing w:line="276" w:lineRule="auto"/>
        <w:jc w:val="both"/>
        <w:rPr>
          <w:rFonts w:eastAsia="Calibri"/>
        </w:rPr>
      </w:pPr>
      <w:r w:rsidRPr="0002403E">
        <w:rPr>
          <w:rFonts w:eastAsia="Calibri"/>
          <w:b/>
          <w:bCs/>
        </w:rPr>
        <w:t>Коммуникативные УУД</w:t>
      </w:r>
      <w:r w:rsidRPr="0002403E">
        <w:rPr>
          <w:rFonts w:eastAsia="Calibri"/>
        </w:rPr>
        <w:t xml:space="preserve"> обеспечивают социальную компетентность, отражающую действия учебного взаимодействия и общения: </w:t>
      </w:r>
    </w:p>
    <w:p w:rsidR="00640D8D" w:rsidRPr="00FE1E23" w:rsidRDefault="00640D8D" w:rsidP="00640D8D">
      <w:pPr>
        <w:autoSpaceDE w:val="0"/>
        <w:autoSpaceDN w:val="0"/>
        <w:adjustRightInd w:val="0"/>
        <w:ind w:firstLine="567"/>
        <w:contextualSpacing/>
        <w:jc w:val="both"/>
        <w:rPr>
          <w:rFonts w:eastAsia="Calibri"/>
        </w:rPr>
      </w:pPr>
      <w:r w:rsidRPr="00FE1E23">
        <w:rPr>
          <w:rFonts w:eastAsia="Calibri"/>
        </w:rPr>
        <w:t>продуктивно взаимодействовать с учителем и сверстниками, согласовывать с ними свои действия;</w:t>
      </w:r>
    </w:p>
    <w:p w:rsidR="00640D8D" w:rsidRPr="00FE1E23" w:rsidRDefault="00640D8D" w:rsidP="00640D8D">
      <w:pPr>
        <w:autoSpaceDE w:val="0"/>
        <w:autoSpaceDN w:val="0"/>
        <w:adjustRightInd w:val="0"/>
        <w:ind w:firstLine="567"/>
        <w:contextualSpacing/>
        <w:jc w:val="both"/>
        <w:rPr>
          <w:rFonts w:eastAsia="Calibri"/>
        </w:rPr>
      </w:pPr>
      <w:r w:rsidRPr="00FE1E23">
        <w:rPr>
          <w:rFonts w:eastAsia="Calibri"/>
        </w:rPr>
        <w:t xml:space="preserve">выстраивать учебное сотрудничество, распределять роли и функции участников, определять способы взаимодействия; </w:t>
      </w:r>
    </w:p>
    <w:p w:rsidR="00640D8D" w:rsidRPr="00FE1E23" w:rsidRDefault="00640D8D" w:rsidP="00640D8D">
      <w:pPr>
        <w:autoSpaceDE w:val="0"/>
        <w:autoSpaceDN w:val="0"/>
        <w:adjustRightInd w:val="0"/>
        <w:ind w:firstLine="567"/>
        <w:jc w:val="both"/>
        <w:rPr>
          <w:rFonts w:eastAsia="Calibri"/>
        </w:rPr>
      </w:pPr>
      <w:r w:rsidRPr="00FE1E23">
        <w:rPr>
          <w:rFonts w:eastAsia="Calibri"/>
        </w:rPr>
        <w:t>учитывать позиции других людей, партнеров по деятельности или общению;</w:t>
      </w:r>
    </w:p>
    <w:p w:rsidR="00640D8D" w:rsidRPr="00FE1E23" w:rsidRDefault="00640D8D" w:rsidP="00640D8D">
      <w:pPr>
        <w:autoSpaceDE w:val="0"/>
        <w:autoSpaceDN w:val="0"/>
        <w:adjustRightInd w:val="0"/>
        <w:ind w:firstLine="567"/>
        <w:contextualSpacing/>
        <w:jc w:val="both"/>
        <w:rPr>
          <w:rFonts w:eastAsia="Calibri"/>
        </w:rPr>
      </w:pPr>
      <w:r w:rsidRPr="00FE1E23">
        <w:rPr>
          <w:rFonts w:eastAsia="Calibri"/>
        </w:rPr>
        <w:t>адекватно использовать речевые средства для  решения различных коммуникативных задач;</w:t>
      </w:r>
    </w:p>
    <w:p w:rsidR="00640D8D" w:rsidRPr="00FE1E23" w:rsidRDefault="00640D8D" w:rsidP="00640D8D">
      <w:pPr>
        <w:autoSpaceDE w:val="0"/>
        <w:autoSpaceDN w:val="0"/>
        <w:adjustRightInd w:val="0"/>
        <w:ind w:firstLine="567"/>
        <w:contextualSpacing/>
        <w:jc w:val="both"/>
        <w:rPr>
          <w:rFonts w:eastAsia="Calibri"/>
        </w:rPr>
      </w:pPr>
      <w:r w:rsidRPr="00FE1E23">
        <w:rPr>
          <w:rFonts w:eastAsia="Calibri"/>
        </w:rPr>
        <w:t>владеть монологической и диалогической формами речи в соответствии с грамматическими и синтаксическими нормами родного языка;</w:t>
      </w:r>
    </w:p>
    <w:p w:rsidR="00640D8D" w:rsidRPr="00FE1E23" w:rsidRDefault="00640D8D" w:rsidP="00640D8D">
      <w:pPr>
        <w:autoSpaceDE w:val="0"/>
        <w:autoSpaceDN w:val="0"/>
        <w:adjustRightInd w:val="0"/>
        <w:ind w:firstLine="567"/>
        <w:contextualSpacing/>
        <w:jc w:val="both"/>
        <w:rPr>
          <w:rFonts w:eastAsia="Calibri"/>
        </w:rPr>
      </w:pPr>
      <w:r w:rsidRPr="00FE1E23">
        <w:rPr>
          <w:rFonts w:eastAsia="Calibri"/>
        </w:rPr>
        <w:t>уметь с достаточной полнотой, точностью, обоснованием выражать свои мысли в соответствии с задачами и условиями коммуникации; формулировать свое собственное мнение и позицию, аргументировано ее представлять и защищать;</w:t>
      </w:r>
    </w:p>
    <w:p w:rsidR="00640D8D" w:rsidRPr="00FE1E23" w:rsidRDefault="00640D8D" w:rsidP="00640D8D">
      <w:pPr>
        <w:autoSpaceDE w:val="0"/>
        <w:autoSpaceDN w:val="0"/>
        <w:adjustRightInd w:val="0"/>
        <w:ind w:firstLine="567"/>
        <w:contextualSpacing/>
        <w:jc w:val="both"/>
        <w:rPr>
          <w:rFonts w:eastAsia="Calibri"/>
        </w:rPr>
      </w:pPr>
      <w:r w:rsidRPr="00FE1E23">
        <w:rPr>
          <w:rFonts w:eastAsia="Calibri"/>
        </w:rPr>
        <w:t>уметь в</w:t>
      </w:r>
      <w:r w:rsidRPr="00FE1E23">
        <w:t xml:space="preserve">заимодействовать в различных организационных формах диалога и полилога:  обсуждение процесса и результатов деятельности, интервью, дискуссии и полемики; </w:t>
      </w:r>
    </w:p>
    <w:p w:rsidR="00640D8D" w:rsidRPr="00FE1E23" w:rsidRDefault="00640D8D" w:rsidP="00640D8D">
      <w:pPr>
        <w:ind w:firstLine="567"/>
        <w:contextualSpacing/>
        <w:jc w:val="both"/>
        <w:rPr>
          <w:rFonts w:eastAsia="Calibri"/>
        </w:rPr>
      </w:pPr>
      <w:r w:rsidRPr="00FE1E23">
        <w:rPr>
          <w:rFonts w:eastAsia="Calibri"/>
        </w:rPr>
        <w:t>уметь использовать речь для регуляции своих действий и действий партнеров; уметь договариваться и приходить к общему решению в совместной деятельности, в том числе в ситуации столкновения интересов и мнений;</w:t>
      </w:r>
    </w:p>
    <w:p w:rsidR="00640D8D" w:rsidRPr="00FE1E23" w:rsidRDefault="00640D8D" w:rsidP="00640D8D">
      <w:pPr>
        <w:ind w:firstLine="567"/>
        <w:contextualSpacing/>
        <w:jc w:val="both"/>
        <w:rPr>
          <w:rFonts w:eastAsia="Calibri"/>
        </w:rPr>
      </w:pPr>
      <w:r w:rsidRPr="00FE1E23">
        <w:rPr>
          <w:rFonts w:eastAsia="Calibri"/>
        </w:rPr>
        <w:t>разрешать конфликты, выбирая оптимальный способ и его реализовывая.</w:t>
      </w:r>
    </w:p>
    <w:p w:rsidR="00640D8D" w:rsidRPr="0002403E" w:rsidRDefault="00640D8D" w:rsidP="00CF13F5">
      <w:pPr>
        <w:pStyle w:val="ac"/>
        <w:numPr>
          <w:ilvl w:val="0"/>
          <w:numId w:val="7"/>
        </w:numPr>
        <w:autoSpaceDE w:val="0"/>
        <w:autoSpaceDN w:val="0"/>
        <w:adjustRightInd w:val="0"/>
        <w:spacing w:line="276" w:lineRule="auto"/>
        <w:jc w:val="both"/>
        <w:rPr>
          <w:rFonts w:eastAsia="Calibri"/>
          <w:lang w:eastAsia="en-US"/>
        </w:rPr>
      </w:pPr>
      <w:r w:rsidRPr="0002403E">
        <w:rPr>
          <w:rFonts w:eastAsia="Calibri"/>
          <w:b/>
          <w:bCs/>
          <w:lang w:eastAsia="en-US"/>
        </w:rPr>
        <w:lastRenderedPageBreak/>
        <w:t xml:space="preserve">Познавательные УУД включают </w:t>
      </w:r>
      <w:r w:rsidRPr="0002403E">
        <w:rPr>
          <w:rFonts w:eastAsia="Calibri"/>
          <w:bCs/>
          <w:lang w:eastAsia="en-US"/>
        </w:rPr>
        <w:t>три подгруппы</w:t>
      </w:r>
      <w:r w:rsidRPr="0002403E">
        <w:rPr>
          <w:rFonts w:eastAsia="Calibri"/>
          <w:b/>
          <w:bCs/>
          <w:lang w:eastAsia="en-US"/>
        </w:rPr>
        <w:t>:</w:t>
      </w:r>
      <w:r w:rsidRPr="0002403E">
        <w:rPr>
          <w:rFonts w:eastAsia="Calibri"/>
          <w:lang w:eastAsia="en-US"/>
        </w:rPr>
        <w:t xml:space="preserve"> </w:t>
      </w:r>
      <w:proofErr w:type="spellStart"/>
      <w:r w:rsidRPr="0002403E">
        <w:rPr>
          <w:rFonts w:eastAsia="Calibri"/>
          <w:lang w:eastAsia="en-US"/>
        </w:rPr>
        <w:t>общеучебные</w:t>
      </w:r>
      <w:proofErr w:type="spellEnd"/>
      <w:r w:rsidRPr="0002403E">
        <w:rPr>
          <w:rFonts w:eastAsia="Calibri"/>
          <w:lang w:eastAsia="en-US"/>
        </w:rPr>
        <w:t xml:space="preserve"> действия; логические действия; действия постановки и решения проблем. </w:t>
      </w:r>
    </w:p>
    <w:p w:rsidR="00640D8D" w:rsidRPr="00FE1E23" w:rsidRDefault="00640D8D" w:rsidP="00640D8D">
      <w:pPr>
        <w:autoSpaceDE w:val="0"/>
        <w:autoSpaceDN w:val="0"/>
        <w:adjustRightInd w:val="0"/>
        <w:ind w:firstLine="567"/>
        <w:jc w:val="both"/>
        <w:rPr>
          <w:rFonts w:eastAsia="Calibri"/>
        </w:rPr>
      </w:pPr>
      <w:r w:rsidRPr="00FE1E23">
        <w:rPr>
          <w:rFonts w:eastAsia="Calibri"/>
        </w:rPr>
        <w:t xml:space="preserve">В число </w:t>
      </w:r>
      <w:proofErr w:type="spellStart"/>
      <w:r w:rsidRPr="00FE1E23">
        <w:rPr>
          <w:rFonts w:eastAsia="Calibri"/>
          <w:b/>
          <w:i/>
        </w:rPr>
        <w:t>общеучебных</w:t>
      </w:r>
      <w:proofErr w:type="spellEnd"/>
      <w:r w:rsidRPr="00FE1E23">
        <w:rPr>
          <w:rFonts w:eastAsia="Calibri"/>
          <w:b/>
          <w:i/>
        </w:rPr>
        <w:t xml:space="preserve"> УУД</w:t>
      </w:r>
      <w:r w:rsidRPr="00FE1E23">
        <w:rPr>
          <w:rFonts w:eastAsia="Calibri"/>
        </w:rPr>
        <w:t xml:space="preserve"> входят:</w:t>
      </w:r>
    </w:p>
    <w:p w:rsidR="00640D8D" w:rsidRPr="00FE1E23" w:rsidRDefault="00640D8D" w:rsidP="00640D8D">
      <w:pPr>
        <w:autoSpaceDE w:val="0"/>
        <w:autoSpaceDN w:val="0"/>
        <w:adjustRightInd w:val="0"/>
        <w:ind w:firstLine="567"/>
        <w:jc w:val="both"/>
        <w:rPr>
          <w:rFonts w:eastAsia="Calibri"/>
          <w:u w:val="single"/>
        </w:rPr>
      </w:pPr>
      <w:r w:rsidRPr="00FE1E23">
        <w:rPr>
          <w:rFonts w:eastAsia="Calibri"/>
          <w:u w:val="single"/>
        </w:rPr>
        <w:t>учебно-информационные действия</w:t>
      </w:r>
      <w:r w:rsidRPr="00FE1E23">
        <w:rPr>
          <w:rFonts w:eastAsia="Calibri"/>
          <w:b/>
        </w:rPr>
        <w:t>,</w:t>
      </w:r>
      <w:r w:rsidRPr="00FE1E23">
        <w:rPr>
          <w:rFonts w:eastAsia="Calibri"/>
        </w:rPr>
        <w:t xml:space="preserve"> а именно: </w:t>
      </w:r>
    </w:p>
    <w:p w:rsidR="00640D8D" w:rsidRPr="00FE1E23" w:rsidRDefault="00640D8D" w:rsidP="00640D8D">
      <w:pPr>
        <w:autoSpaceDE w:val="0"/>
        <w:autoSpaceDN w:val="0"/>
        <w:adjustRightInd w:val="0"/>
        <w:ind w:firstLine="567"/>
        <w:jc w:val="both"/>
        <w:rPr>
          <w:rFonts w:eastAsia="Calibri"/>
          <w:u w:val="single"/>
        </w:rPr>
      </w:pPr>
      <w:r w:rsidRPr="00FE1E23">
        <w:rPr>
          <w:rFonts w:eastAsia="Calibri"/>
          <w:i/>
        </w:rPr>
        <w:t>работа с информацией</w:t>
      </w:r>
      <w:r w:rsidRPr="00FE1E23">
        <w:rPr>
          <w:rFonts w:eastAsia="Calibri"/>
          <w:u w:val="single"/>
        </w:rPr>
        <w:t>:</w:t>
      </w:r>
    </w:p>
    <w:p w:rsidR="00640D8D" w:rsidRPr="00FE1E23" w:rsidRDefault="00640D8D" w:rsidP="00640D8D">
      <w:pPr>
        <w:ind w:firstLine="567"/>
        <w:jc w:val="both"/>
        <w:rPr>
          <w:rFonts w:eastAsia="Calibri"/>
        </w:rPr>
      </w:pPr>
      <w:r w:rsidRPr="00FE1E23">
        <w:t>осуществлять информационный поиск,</w:t>
      </w:r>
      <w:r w:rsidRPr="00FE1E23">
        <w:rPr>
          <w:rFonts w:eastAsia="Calibri"/>
        </w:rPr>
        <w:t xml:space="preserve"> в том числе с помощью компьютерных средств;</w:t>
      </w:r>
    </w:p>
    <w:p w:rsidR="00640D8D" w:rsidRPr="00FE1E23" w:rsidRDefault="00640D8D" w:rsidP="00640D8D">
      <w:pPr>
        <w:ind w:firstLine="567"/>
        <w:jc w:val="both"/>
        <w:rPr>
          <w:rFonts w:eastAsia="Calibri"/>
        </w:rPr>
      </w:pPr>
      <w:r w:rsidRPr="00FE1E23">
        <w:t xml:space="preserve">работать с разными источниками информации; </w:t>
      </w:r>
    </w:p>
    <w:p w:rsidR="00640D8D" w:rsidRPr="00FE1E23" w:rsidRDefault="00640D8D" w:rsidP="00640D8D">
      <w:pPr>
        <w:ind w:firstLine="567"/>
        <w:jc w:val="both"/>
        <w:rPr>
          <w:rFonts w:eastAsia="Calibri"/>
        </w:rPr>
      </w:pPr>
      <w:r w:rsidRPr="00FE1E23">
        <w:rPr>
          <w:rFonts w:eastAsia="Calibri"/>
        </w:rPr>
        <w:t>выделять и извлекать необходимую информацию из текстов различных жанров;</w:t>
      </w:r>
    </w:p>
    <w:p w:rsidR="00640D8D" w:rsidRPr="00FE1E23" w:rsidRDefault="00640D8D" w:rsidP="00640D8D">
      <w:pPr>
        <w:ind w:firstLine="567"/>
        <w:jc w:val="both"/>
        <w:rPr>
          <w:rFonts w:eastAsia="Calibri"/>
        </w:rPr>
      </w:pPr>
      <w:r w:rsidRPr="00FE1E23">
        <w:rPr>
          <w:rFonts w:eastAsia="Calibri"/>
        </w:rPr>
        <w:t>перерабатывать информацию: сворачивать и разворачивать, выделять главное и второстепенное, структурировать;</w:t>
      </w:r>
    </w:p>
    <w:p w:rsidR="00640D8D" w:rsidRPr="00FE1E23" w:rsidRDefault="00640D8D" w:rsidP="00640D8D">
      <w:pPr>
        <w:ind w:firstLine="567"/>
        <w:jc w:val="both"/>
        <w:rPr>
          <w:rFonts w:eastAsia="Calibri"/>
        </w:rPr>
      </w:pPr>
      <w:r w:rsidRPr="00FE1E23">
        <w:t xml:space="preserve">осуществлять библиографическое описание книги, статьи в журнале, статьи в сборнике, многотомного издания; </w:t>
      </w:r>
    </w:p>
    <w:p w:rsidR="00640D8D" w:rsidRPr="00FE1E23" w:rsidRDefault="00640D8D" w:rsidP="00640D8D">
      <w:pPr>
        <w:autoSpaceDE w:val="0"/>
        <w:autoSpaceDN w:val="0"/>
        <w:adjustRightInd w:val="0"/>
        <w:ind w:firstLine="567"/>
        <w:jc w:val="both"/>
        <w:rPr>
          <w:rFonts w:eastAsia="Calibri"/>
          <w:i/>
        </w:rPr>
      </w:pPr>
      <w:r w:rsidRPr="00FE1E23">
        <w:rPr>
          <w:rFonts w:eastAsia="Calibri"/>
          <w:i/>
        </w:rPr>
        <w:t>работа с письменными текстами:</w:t>
      </w:r>
    </w:p>
    <w:p w:rsidR="00640D8D" w:rsidRPr="00FE1E23" w:rsidRDefault="00640D8D" w:rsidP="00640D8D">
      <w:pPr>
        <w:autoSpaceDE w:val="0"/>
        <w:autoSpaceDN w:val="0"/>
        <w:adjustRightInd w:val="0"/>
        <w:ind w:firstLine="567"/>
        <w:contextualSpacing/>
        <w:jc w:val="both"/>
        <w:rPr>
          <w:rFonts w:eastAsia="Calibri"/>
        </w:rPr>
      </w:pPr>
      <w:r w:rsidRPr="00FE1E23">
        <w:t>бегло, осознанно, правильно с соблюдением необходимой меры выразительности читать художественные, научно-популярные, публицистические и официально-деловые тексты;</w:t>
      </w:r>
    </w:p>
    <w:p w:rsidR="00640D8D" w:rsidRPr="00FE1E23" w:rsidRDefault="00640D8D" w:rsidP="00640D8D">
      <w:pPr>
        <w:autoSpaceDE w:val="0"/>
        <w:autoSpaceDN w:val="0"/>
        <w:adjustRightInd w:val="0"/>
        <w:ind w:firstLine="567"/>
        <w:contextualSpacing/>
        <w:jc w:val="both"/>
        <w:rPr>
          <w:rFonts w:eastAsia="Calibri"/>
        </w:rPr>
      </w:pPr>
      <w:r w:rsidRPr="00FE1E23">
        <w:t xml:space="preserve">использовать в соответствии с учебной задачей следующие виды чтения: сплошное, выборочное, сканирование, аналитическое, комментированное, предварительное, повторное, чтение по ролям; </w:t>
      </w:r>
    </w:p>
    <w:p w:rsidR="00640D8D" w:rsidRPr="00FE1E23" w:rsidRDefault="00640D8D" w:rsidP="00640D8D">
      <w:pPr>
        <w:autoSpaceDE w:val="0"/>
        <w:autoSpaceDN w:val="0"/>
        <w:adjustRightInd w:val="0"/>
        <w:ind w:firstLine="567"/>
        <w:contextualSpacing/>
        <w:jc w:val="both"/>
        <w:rPr>
          <w:b/>
        </w:rPr>
      </w:pPr>
      <w:r w:rsidRPr="00FE1E23">
        <w:t>составлять простой и сложный план письменного текста;</w:t>
      </w:r>
    </w:p>
    <w:p w:rsidR="00640D8D" w:rsidRPr="00FE1E23" w:rsidRDefault="00640D8D" w:rsidP="00640D8D">
      <w:pPr>
        <w:autoSpaceDE w:val="0"/>
        <w:autoSpaceDN w:val="0"/>
        <w:adjustRightInd w:val="0"/>
        <w:ind w:firstLine="567"/>
        <w:contextualSpacing/>
        <w:jc w:val="both"/>
        <w:rPr>
          <w:rFonts w:eastAsia="Calibri"/>
        </w:rPr>
      </w:pPr>
      <w:r w:rsidRPr="00FE1E23">
        <w:t xml:space="preserve">составлять тезисы, конспект, аннотацию, рецензию письменного текста; </w:t>
      </w:r>
    </w:p>
    <w:p w:rsidR="00640D8D" w:rsidRPr="00FE1E23" w:rsidRDefault="00640D8D" w:rsidP="00640D8D">
      <w:pPr>
        <w:autoSpaceDE w:val="0"/>
        <w:autoSpaceDN w:val="0"/>
        <w:adjustRightInd w:val="0"/>
        <w:ind w:firstLine="567"/>
        <w:contextualSpacing/>
        <w:jc w:val="both"/>
        <w:rPr>
          <w:rFonts w:eastAsia="Calibri"/>
        </w:rPr>
      </w:pPr>
      <w:r w:rsidRPr="00FE1E23">
        <w:t>осуществлять пометки, выписки, цитирование письменного текста;</w:t>
      </w:r>
    </w:p>
    <w:p w:rsidR="00640D8D" w:rsidRPr="00FE1E23" w:rsidRDefault="00640D8D" w:rsidP="00640D8D">
      <w:pPr>
        <w:autoSpaceDE w:val="0"/>
        <w:autoSpaceDN w:val="0"/>
        <w:adjustRightInd w:val="0"/>
        <w:ind w:firstLine="567"/>
        <w:contextualSpacing/>
        <w:jc w:val="both"/>
        <w:rPr>
          <w:rFonts w:eastAsia="Calibri"/>
        </w:rPr>
      </w:pPr>
      <w:r w:rsidRPr="00FE1E23">
        <w:t>грамотно списывать и писать под диктовку тексты;</w:t>
      </w:r>
    </w:p>
    <w:p w:rsidR="00640D8D" w:rsidRPr="00FE1E23" w:rsidRDefault="00640D8D" w:rsidP="00640D8D">
      <w:pPr>
        <w:autoSpaceDE w:val="0"/>
        <w:autoSpaceDN w:val="0"/>
        <w:adjustRightInd w:val="0"/>
        <w:ind w:firstLine="567"/>
        <w:contextualSpacing/>
        <w:jc w:val="both"/>
        <w:rPr>
          <w:rFonts w:eastAsia="Calibri"/>
        </w:rPr>
      </w:pPr>
      <w:r w:rsidRPr="00FE1E23">
        <w:t>создавать тексты различных типов: повествование, описание, рассуждение;</w:t>
      </w:r>
    </w:p>
    <w:p w:rsidR="00640D8D" w:rsidRPr="00FE1E23" w:rsidRDefault="00640D8D" w:rsidP="00640D8D">
      <w:pPr>
        <w:autoSpaceDE w:val="0"/>
        <w:autoSpaceDN w:val="0"/>
        <w:adjustRightInd w:val="0"/>
        <w:ind w:firstLine="567"/>
        <w:contextualSpacing/>
        <w:jc w:val="both"/>
        <w:rPr>
          <w:rFonts w:eastAsia="Calibri"/>
        </w:rPr>
      </w:pPr>
      <w:r w:rsidRPr="00FE1E23">
        <w:t>владеть различными видами изложения текста: подробным и сжатым, полным и выборочным;</w:t>
      </w:r>
    </w:p>
    <w:p w:rsidR="00640D8D" w:rsidRPr="00FE1E23" w:rsidRDefault="00640D8D" w:rsidP="00640D8D">
      <w:pPr>
        <w:autoSpaceDE w:val="0"/>
        <w:autoSpaceDN w:val="0"/>
        <w:adjustRightInd w:val="0"/>
        <w:ind w:firstLine="567"/>
        <w:contextualSpacing/>
        <w:jc w:val="both"/>
        <w:rPr>
          <w:rFonts w:eastAsia="Calibri"/>
        </w:rPr>
      </w:pPr>
      <w:r w:rsidRPr="00FE1E23">
        <w:t xml:space="preserve">составлять реферат по определенной форме; </w:t>
      </w:r>
    </w:p>
    <w:p w:rsidR="00640D8D" w:rsidRPr="00FE1E23" w:rsidRDefault="00640D8D" w:rsidP="00640D8D">
      <w:pPr>
        <w:autoSpaceDE w:val="0"/>
        <w:autoSpaceDN w:val="0"/>
        <w:adjustRightInd w:val="0"/>
        <w:ind w:firstLine="567"/>
        <w:jc w:val="both"/>
        <w:rPr>
          <w:rFonts w:eastAsia="Calibri"/>
          <w:i/>
        </w:rPr>
      </w:pPr>
      <w:r w:rsidRPr="00FE1E23">
        <w:rPr>
          <w:rFonts w:eastAsia="Calibri"/>
          <w:i/>
        </w:rPr>
        <w:t>работа с устными текстами:</w:t>
      </w:r>
    </w:p>
    <w:p w:rsidR="0002403E" w:rsidRDefault="00640D8D" w:rsidP="0002403E">
      <w:pPr>
        <w:autoSpaceDE w:val="0"/>
        <w:autoSpaceDN w:val="0"/>
        <w:adjustRightInd w:val="0"/>
        <w:ind w:firstLine="567"/>
        <w:jc w:val="both"/>
        <w:rPr>
          <w:rFonts w:eastAsia="Calibri"/>
        </w:rPr>
      </w:pPr>
      <w:r w:rsidRPr="00FE1E23">
        <w:t>догадываться о значении незнакомых слов или оборотов речи по контексту;</w:t>
      </w:r>
    </w:p>
    <w:p w:rsidR="00640D8D" w:rsidRPr="00FE1E23" w:rsidRDefault="00640D8D" w:rsidP="0002403E">
      <w:pPr>
        <w:autoSpaceDE w:val="0"/>
        <w:autoSpaceDN w:val="0"/>
        <w:adjustRightInd w:val="0"/>
        <w:ind w:firstLine="567"/>
        <w:jc w:val="both"/>
        <w:rPr>
          <w:rFonts w:eastAsia="Calibri"/>
        </w:rPr>
      </w:pPr>
      <w:r w:rsidRPr="00FE1E23">
        <w:t>составлять сложный план устного текста;</w:t>
      </w:r>
    </w:p>
    <w:p w:rsidR="00640D8D" w:rsidRPr="00FE1E23" w:rsidRDefault="00640D8D" w:rsidP="00640D8D">
      <w:pPr>
        <w:autoSpaceDE w:val="0"/>
        <w:autoSpaceDN w:val="0"/>
        <w:adjustRightInd w:val="0"/>
        <w:ind w:firstLine="567"/>
        <w:jc w:val="both"/>
        <w:rPr>
          <w:rFonts w:eastAsia="Calibri"/>
        </w:rPr>
      </w:pPr>
      <w:r w:rsidRPr="00FE1E23">
        <w:t>составлять на основе устного текста таблицы, схемы, графики;</w:t>
      </w:r>
    </w:p>
    <w:p w:rsidR="00640D8D" w:rsidRPr="00FE1E23" w:rsidRDefault="00640D8D" w:rsidP="00640D8D">
      <w:pPr>
        <w:autoSpaceDE w:val="0"/>
        <w:autoSpaceDN w:val="0"/>
        <w:adjustRightInd w:val="0"/>
        <w:ind w:firstLine="567"/>
        <w:jc w:val="both"/>
        <w:rPr>
          <w:rFonts w:eastAsia="Calibri"/>
        </w:rPr>
      </w:pPr>
      <w:r w:rsidRPr="00FE1E23">
        <w:t>составлять тезисы устного текста;</w:t>
      </w:r>
    </w:p>
    <w:p w:rsidR="00640D8D" w:rsidRPr="00FE1E23" w:rsidRDefault="00640D8D" w:rsidP="00640D8D">
      <w:pPr>
        <w:autoSpaceDE w:val="0"/>
        <w:autoSpaceDN w:val="0"/>
        <w:adjustRightInd w:val="0"/>
        <w:ind w:firstLine="567"/>
        <w:jc w:val="both"/>
        <w:rPr>
          <w:rFonts w:eastAsia="Calibri"/>
        </w:rPr>
      </w:pPr>
      <w:r w:rsidRPr="00FE1E23">
        <w:t>составлять конспект устного текста;</w:t>
      </w:r>
    </w:p>
    <w:p w:rsidR="00640D8D" w:rsidRPr="00FE1E23" w:rsidRDefault="00640D8D" w:rsidP="00640D8D">
      <w:pPr>
        <w:autoSpaceDE w:val="0"/>
        <w:autoSpaceDN w:val="0"/>
        <w:adjustRightInd w:val="0"/>
        <w:ind w:firstLine="567"/>
        <w:jc w:val="both"/>
        <w:rPr>
          <w:rFonts w:eastAsia="Calibri"/>
        </w:rPr>
      </w:pPr>
      <w:r w:rsidRPr="00FE1E23">
        <w:t>осуществлять цитирование устного текста;</w:t>
      </w:r>
    </w:p>
    <w:p w:rsidR="00640D8D" w:rsidRPr="00FE1E23" w:rsidRDefault="00640D8D" w:rsidP="00640D8D">
      <w:pPr>
        <w:autoSpaceDE w:val="0"/>
        <w:autoSpaceDN w:val="0"/>
        <w:adjustRightInd w:val="0"/>
        <w:ind w:firstLine="567"/>
        <w:jc w:val="both"/>
        <w:rPr>
          <w:rFonts w:eastAsia="Calibri"/>
        </w:rPr>
      </w:pPr>
      <w:r w:rsidRPr="00FE1E23">
        <w:t>составлять рецензию устного текста;</w:t>
      </w:r>
    </w:p>
    <w:p w:rsidR="00640D8D" w:rsidRPr="00FE1E23" w:rsidRDefault="00640D8D" w:rsidP="00640D8D">
      <w:pPr>
        <w:autoSpaceDE w:val="0"/>
        <w:autoSpaceDN w:val="0"/>
        <w:adjustRightInd w:val="0"/>
        <w:ind w:firstLine="567"/>
        <w:jc w:val="both"/>
        <w:rPr>
          <w:rFonts w:eastAsia="Calibri"/>
        </w:rPr>
      </w:pPr>
      <w:r w:rsidRPr="00FE1E23">
        <w:t xml:space="preserve">составлять доклад; </w:t>
      </w:r>
    </w:p>
    <w:p w:rsidR="00640D8D" w:rsidRPr="00FE1E23" w:rsidRDefault="00640D8D" w:rsidP="00640D8D">
      <w:pPr>
        <w:contextualSpacing/>
        <w:jc w:val="both"/>
        <w:rPr>
          <w:u w:val="single"/>
        </w:rPr>
      </w:pPr>
      <w:r w:rsidRPr="00FE1E23">
        <w:rPr>
          <w:i/>
        </w:rPr>
        <w:t>работа с реальными объектами как источниками информации</w:t>
      </w:r>
      <w:r w:rsidRPr="00FE1E23">
        <w:rPr>
          <w:u w:val="single"/>
        </w:rPr>
        <w:t>:</w:t>
      </w:r>
    </w:p>
    <w:p w:rsidR="00640D8D" w:rsidRPr="00FE1E23" w:rsidRDefault="00640D8D" w:rsidP="00640D8D">
      <w:pPr>
        <w:contextualSpacing/>
        <w:jc w:val="both"/>
      </w:pPr>
      <w:r w:rsidRPr="00FE1E23">
        <w:t>осуществлять наблюдение в соответствии с алгоритмом;</w:t>
      </w:r>
    </w:p>
    <w:p w:rsidR="00640D8D" w:rsidRPr="00FE1E23" w:rsidRDefault="00640D8D" w:rsidP="00640D8D">
      <w:pPr>
        <w:ind w:firstLine="567"/>
        <w:contextualSpacing/>
        <w:jc w:val="both"/>
      </w:pPr>
      <w:r w:rsidRPr="00FE1E23">
        <w:t xml:space="preserve">использовать различные виды наблюдения (структурированное, неструктурированное, полевое, лабораторное); </w:t>
      </w:r>
    </w:p>
    <w:p w:rsidR="00640D8D" w:rsidRPr="00FE1E23" w:rsidRDefault="00640D8D" w:rsidP="00640D8D">
      <w:pPr>
        <w:ind w:firstLine="567"/>
        <w:contextualSpacing/>
        <w:jc w:val="both"/>
      </w:pPr>
      <w:r w:rsidRPr="00FE1E23">
        <w:lastRenderedPageBreak/>
        <w:t>определять, исходя из учебной задачи, необходимость использования непосредственного или опосредованного наблюдения;</w:t>
      </w:r>
    </w:p>
    <w:p w:rsidR="00640D8D" w:rsidRPr="00FE1E23" w:rsidRDefault="00640D8D" w:rsidP="00640D8D">
      <w:pPr>
        <w:ind w:firstLine="567"/>
        <w:contextualSpacing/>
        <w:jc w:val="both"/>
      </w:pPr>
      <w:r w:rsidRPr="00FE1E23">
        <w:t>осуществлять качественное и количественное описание наблюдаемого объекта;</w:t>
      </w:r>
    </w:p>
    <w:p w:rsidR="00640D8D" w:rsidRPr="00FE1E23" w:rsidRDefault="00640D8D" w:rsidP="00640D8D">
      <w:pPr>
        <w:ind w:firstLine="567"/>
        <w:contextualSpacing/>
        <w:jc w:val="both"/>
      </w:pPr>
      <w:r w:rsidRPr="00FE1E23">
        <w:t xml:space="preserve">определять, исходя из учебной задачи, необходимость использования наблюдения или эксперимента; </w:t>
      </w:r>
    </w:p>
    <w:p w:rsidR="00640D8D" w:rsidRPr="00FE1E23" w:rsidRDefault="00640D8D" w:rsidP="00640D8D">
      <w:pPr>
        <w:ind w:firstLine="567"/>
        <w:contextualSpacing/>
        <w:jc w:val="both"/>
      </w:pPr>
      <w:r w:rsidRPr="00FE1E23">
        <w:t>формировать программу эксперимента, осуществлять ее, оформлять отчет, включающий описание процесса экспериментальной работы, ее результаты и выводы о доказательстве (опровержении) гипотезы;</w:t>
      </w:r>
    </w:p>
    <w:p w:rsidR="00640D8D" w:rsidRPr="00FE1E23" w:rsidRDefault="00640D8D" w:rsidP="00640D8D">
      <w:pPr>
        <w:autoSpaceDE w:val="0"/>
        <w:autoSpaceDN w:val="0"/>
        <w:adjustRightInd w:val="0"/>
        <w:ind w:firstLine="567"/>
        <w:jc w:val="both"/>
        <w:rPr>
          <w:rFonts w:eastAsia="Calibri"/>
          <w:u w:val="single"/>
        </w:rPr>
      </w:pPr>
      <w:r w:rsidRPr="00FE1E23">
        <w:rPr>
          <w:rFonts w:eastAsia="Calibri"/>
          <w:u w:val="single"/>
        </w:rPr>
        <w:t>использование знаково-символических средств:</w:t>
      </w:r>
    </w:p>
    <w:p w:rsidR="00640D8D" w:rsidRPr="00FE1E23" w:rsidRDefault="00640D8D" w:rsidP="00640D8D">
      <w:pPr>
        <w:ind w:firstLine="567"/>
        <w:contextualSpacing/>
        <w:jc w:val="both"/>
      </w:pPr>
      <w:r w:rsidRPr="00FE1E23">
        <w:t xml:space="preserve">составлять на основании текста таблицы, схемы, графики, диаграммы; </w:t>
      </w:r>
    </w:p>
    <w:p w:rsidR="00640D8D" w:rsidRPr="00FE1E23" w:rsidRDefault="00640D8D" w:rsidP="00640D8D">
      <w:pPr>
        <w:ind w:firstLine="567"/>
        <w:contextualSpacing/>
        <w:jc w:val="both"/>
      </w:pPr>
      <w:r w:rsidRPr="00FE1E23">
        <w:t xml:space="preserve">использовать, исходя из учебной задачи, различные виды моделирования: материального (физического, аналогового), мысленного (интуитивного, знакового); </w:t>
      </w:r>
    </w:p>
    <w:p w:rsidR="00640D8D" w:rsidRPr="00FE1E23" w:rsidRDefault="00640D8D" w:rsidP="00640D8D">
      <w:pPr>
        <w:autoSpaceDE w:val="0"/>
        <w:autoSpaceDN w:val="0"/>
        <w:adjustRightInd w:val="0"/>
        <w:ind w:firstLine="567"/>
        <w:contextualSpacing/>
        <w:jc w:val="both"/>
        <w:rPr>
          <w:rFonts w:eastAsia="Calibri"/>
        </w:rPr>
      </w:pPr>
      <w:r w:rsidRPr="00FE1E23">
        <w:rPr>
          <w:rFonts w:eastAsia="Calibri"/>
        </w:rPr>
        <w:t>уметь перевести учебное содержание из одной знаково-символической системы в другую;</w:t>
      </w:r>
    </w:p>
    <w:p w:rsidR="00640D8D" w:rsidRPr="00FE1E23" w:rsidRDefault="00640D8D" w:rsidP="00640D8D">
      <w:pPr>
        <w:autoSpaceDE w:val="0"/>
        <w:autoSpaceDN w:val="0"/>
        <w:adjustRightInd w:val="0"/>
        <w:ind w:firstLine="567"/>
        <w:jc w:val="both"/>
        <w:rPr>
          <w:rFonts w:eastAsia="Calibri"/>
        </w:rPr>
      </w:pPr>
      <w:r w:rsidRPr="00FE1E23">
        <w:rPr>
          <w:rFonts w:eastAsia="Calibri"/>
          <w:u w:val="single"/>
        </w:rPr>
        <w:t>операции с любым предметным знанием:</w:t>
      </w:r>
      <w:r w:rsidRPr="00FE1E23">
        <w:rPr>
          <w:rFonts w:eastAsia="Calibri"/>
          <w:b/>
        </w:rPr>
        <w:t xml:space="preserve"> </w:t>
      </w:r>
      <w:r w:rsidRPr="00FE1E23">
        <w:rPr>
          <w:rFonts w:eastAsia="Calibri"/>
        </w:rPr>
        <w:t>воспроизведение, понимание, применение.</w:t>
      </w:r>
    </w:p>
    <w:p w:rsidR="00640D8D" w:rsidRPr="00FE1E23" w:rsidRDefault="00640D8D" w:rsidP="00640D8D">
      <w:pPr>
        <w:autoSpaceDE w:val="0"/>
        <w:autoSpaceDN w:val="0"/>
        <w:adjustRightInd w:val="0"/>
        <w:ind w:firstLine="567"/>
        <w:jc w:val="both"/>
        <w:rPr>
          <w:rFonts w:eastAsia="Calibri"/>
          <w:b/>
          <w:i/>
        </w:rPr>
      </w:pPr>
      <w:r w:rsidRPr="00FE1E23">
        <w:rPr>
          <w:rFonts w:eastAsia="Calibri"/>
          <w:b/>
          <w:i/>
        </w:rPr>
        <w:t>Логические действия – мыслительные приемы и операции:</w:t>
      </w:r>
    </w:p>
    <w:p w:rsidR="00640D8D" w:rsidRPr="00FE1E23" w:rsidRDefault="00640D8D" w:rsidP="00640D8D">
      <w:pPr>
        <w:ind w:firstLine="567"/>
        <w:jc w:val="both"/>
        <w:rPr>
          <w:u w:val="single"/>
        </w:rPr>
      </w:pPr>
      <w:r w:rsidRPr="00FE1E23">
        <w:rPr>
          <w:u w:val="single"/>
        </w:rPr>
        <w:t>анализ и синтез:</w:t>
      </w:r>
    </w:p>
    <w:p w:rsidR="00640D8D" w:rsidRPr="00FE1E23" w:rsidRDefault="00640D8D" w:rsidP="00640D8D">
      <w:pPr>
        <w:ind w:firstLine="567"/>
        <w:contextualSpacing/>
        <w:jc w:val="both"/>
      </w:pPr>
      <w:r w:rsidRPr="00FE1E23">
        <w:t>определять объект анализа и синтеза, то есть отграничивать вещь или процесс от других вещей или процессов;</w:t>
      </w:r>
    </w:p>
    <w:p w:rsidR="00640D8D" w:rsidRPr="00FE1E23" w:rsidRDefault="00640D8D" w:rsidP="00640D8D">
      <w:pPr>
        <w:ind w:firstLine="567"/>
        <w:contextualSpacing/>
        <w:jc w:val="both"/>
      </w:pPr>
      <w:r w:rsidRPr="00FE1E23">
        <w:t>определять аспект анализа и синтеза, то есть устанавливать точку зрения, с которой будут определяться существенные признаки изучаемого объекта;</w:t>
      </w:r>
    </w:p>
    <w:p w:rsidR="00640D8D" w:rsidRPr="00FE1E23" w:rsidRDefault="00640D8D" w:rsidP="00640D8D">
      <w:pPr>
        <w:ind w:firstLine="567"/>
        <w:contextualSpacing/>
        <w:jc w:val="both"/>
      </w:pPr>
      <w:r w:rsidRPr="00FE1E23">
        <w:t xml:space="preserve"> определять компоненты объекта (составляющие части) в соответствии с установленным аспектом анализа и синтеза;</w:t>
      </w:r>
    </w:p>
    <w:p w:rsidR="00640D8D" w:rsidRPr="00FE1E23" w:rsidRDefault="00640D8D" w:rsidP="00640D8D">
      <w:pPr>
        <w:ind w:firstLine="567"/>
        <w:contextualSpacing/>
        <w:jc w:val="both"/>
      </w:pPr>
      <w:r w:rsidRPr="00FE1E23">
        <w:t xml:space="preserve">осуществлять качественное и количественное описание компонентов объекта; </w:t>
      </w:r>
    </w:p>
    <w:p w:rsidR="00640D8D" w:rsidRPr="00FE1E23" w:rsidRDefault="00640D8D" w:rsidP="00640D8D">
      <w:pPr>
        <w:ind w:firstLine="567"/>
        <w:contextualSpacing/>
        <w:jc w:val="both"/>
      </w:pPr>
      <w:r w:rsidRPr="00FE1E23">
        <w:t>определять пространственные отношения компонентов объекта, то есть устанавливать связи, порожденные существованием компонентов один подле другого;</w:t>
      </w:r>
    </w:p>
    <w:p w:rsidR="00640D8D" w:rsidRPr="00FE1E23" w:rsidRDefault="00640D8D" w:rsidP="00640D8D">
      <w:pPr>
        <w:ind w:firstLine="567"/>
        <w:contextualSpacing/>
        <w:jc w:val="both"/>
      </w:pPr>
      <w:r w:rsidRPr="00FE1E23">
        <w:t xml:space="preserve">определять временные отношения компонентов объекта, то есть устанавливать связи, порожденные существованием компонентов один после другого; </w:t>
      </w:r>
    </w:p>
    <w:p w:rsidR="00640D8D" w:rsidRPr="00FE1E23" w:rsidRDefault="00640D8D" w:rsidP="00640D8D">
      <w:pPr>
        <w:ind w:firstLine="567"/>
        <w:contextualSpacing/>
        <w:jc w:val="both"/>
      </w:pPr>
      <w:r w:rsidRPr="00FE1E23">
        <w:t>определять функциональные отношения компонентов объекта, то есть устанавливать связи назначений, ролей, которые выполняют компоненты по отношению друг к другу и ко всему объекту и, прежде всего, связи субординации и координации;</w:t>
      </w:r>
    </w:p>
    <w:p w:rsidR="00640D8D" w:rsidRPr="00FE1E23" w:rsidRDefault="00640D8D" w:rsidP="00640D8D">
      <w:pPr>
        <w:ind w:firstLine="567"/>
        <w:contextualSpacing/>
        <w:jc w:val="both"/>
      </w:pPr>
      <w:r w:rsidRPr="00FE1E23">
        <w:t>определять причинно-следственные отношения компонентов объекта, то есть устанавливать, какими компонентами данный компонент порожден или изменен и какие компоненты данным компонентом порождены или изменены;</w:t>
      </w:r>
    </w:p>
    <w:p w:rsidR="00640D8D" w:rsidRPr="00FE1E23" w:rsidRDefault="00640D8D" w:rsidP="00640D8D">
      <w:pPr>
        <w:ind w:firstLine="567"/>
        <w:contextualSpacing/>
        <w:jc w:val="both"/>
      </w:pPr>
      <w:r w:rsidRPr="00FE1E23">
        <w:t>определять отношения объекта с другими объектами;</w:t>
      </w:r>
    </w:p>
    <w:p w:rsidR="00640D8D" w:rsidRPr="00FE1E23" w:rsidRDefault="00640D8D" w:rsidP="00640D8D">
      <w:pPr>
        <w:ind w:firstLine="567"/>
        <w:contextualSpacing/>
        <w:jc w:val="both"/>
      </w:pPr>
      <w:r w:rsidRPr="00FE1E23">
        <w:t>определять свойства объекта, то есть устанавливать свойства, порожденные взаимосвязью компонентов, но им не принадлежащие;</w:t>
      </w:r>
    </w:p>
    <w:p w:rsidR="00640D8D" w:rsidRPr="00FE1E23" w:rsidRDefault="00640D8D" w:rsidP="00640D8D">
      <w:pPr>
        <w:ind w:firstLine="567"/>
        <w:contextualSpacing/>
        <w:jc w:val="both"/>
      </w:pPr>
      <w:r w:rsidRPr="00FE1E23">
        <w:t xml:space="preserve">определять существенные признаки объекта; </w:t>
      </w:r>
    </w:p>
    <w:p w:rsidR="00640D8D" w:rsidRPr="00FE1E23" w:rsidRDefault="00640D8D" w:rsidP="00640D8D">
      <w:pPr>
        <w:ind w:firstLine="567"/>
        <w:contextualSpacing/>
        <w:jc w:val="both"/>
        <w:rPr>
          <w:u w:val="single"/>
        </w:rPr>
      </w:pPr>
      <w:r w:rsidRPr="00FE1E23">
        <w:rPr>
          <w:u w:val="single"/>
        </w:rPr>
        <w:t>сравнение:</w:t>
      </w:r>
    </w:p>
    <w:p w:rsidR="00640D8D" w:rsidRPr="00FE1E23" w:rsidRDefault="00640D8D" w:rsidP="00640D8D">
      <w:pPr>
        <w:ind w:firstLine="567"/>
        <w:contextualSpacing/>
        <w:jc w:val="both"/>
      </w:pPr>
      <w:r w:rsidRPr="00FE1E23">
        <w:t xml:space="preserve">определять объекты сравнения, то есть отграничивать вещи и процессы от других вещей и процессов; </w:t>
      </w:r>
    </w:p>
    <w:p w:rsidR="00640D8D" w:rsidRPr="00FE1E23" w:rsidRDefault="00640D8D" w:rsidP="00640D8D">
      <w:pPr>
        <w:ind w:firstLine="567"/>
        <w:contextualSpacing/>
        <w:jc w:val="both"/>
      </w:pPr>
      <w:r w:rsidRPr="00FE1E23">
        <w:t xml:space="preserve">определять аспект сравнения объектов, то есть устанавливать точку зрения, с которой будут сопоставляться существенные признаки объектов; </w:t>
      </w:r>
    </w:p>
    <w:p w:rsidR="00640D8D" w:rsidRPr="00FE1E23" w:rsidRDefault="00640D8D" w:rsidP="00640D8D">
      <w:pPr>
        <w:ind w:firstLine="567"/>
        <w:contextualSpacing/>
        <w:jc w:val="both"/>
      </w:pPr>
      <w:r w:rsidRPr="00FE1E23">
        <w:lastRenderedPageBreak/>
        <w:t xml:space="preserve">выполнять неполное однолинейное сравнение, то есть устанавливать либо только сходство, либо только различие по одному аспекту; </w:t>
      </w:r>
    </w:p>
    <w:p w:rsidR="00640D8D" w:rsidRPr="00FE1E23" w:rsidRDefault="00640D8D" w:rsidP="00640D8D">
      <w:pPr>
        <w:ind w:firstLine="567"/>
        <w:contextualSpacing/>
        <w:jc w:val="both"/>
      </w:pPr>
      <w:r w:rsidRPr="00FE1E23">
        <w:t xml:space="preserve">выполнять неполное комплексное сравнение, то есть устанавливать либо только сходство, либо только различие по нескольким аспектам; </w:t>
      </w:r>
    </w:p>
    <w:p w:rsidR="00640D8D" w:rsidRPr="00FE1E23" w:rsidRDefault="00640D8D" w:rsidP="00640D8D">
      <w:pPr>
        <w:ind w:firstLine="567"/>
        <w:contextualSpacing/>
        <w:jc w:val="both"/>
      </w:pPr>
      <w:r w:rsidRPr="00FE1E23">
        <w:t xml:space="preserve">выполнять  полное   однолинейное   сравнение,   то   есть  одновременно устанавливать сходство и различие объектов по одному аспекту; </w:t>
      </w:r>
    </w:p>
    <w:p w:rsidR="00640D8D" w:rsidRPr="00FE1E23" w:rsidRDefault="00640D8D" w:rsidP="00640D8D">
      <w:pPr>
        <w:ind w:firstLine="567"/>
        <w:contextualSpacing/>
        <w:jc w:val="both"/>
      </w:pPr>
      <w:r w:rsidRPr="00FE1E23">
        <w:t xml:space="preserve">выполнять полное комплексное сравнение, то есть одновременно устанавливать сходство и различие объектов по нескольким аспектам; </w:t>
      </w:r>
    </w:p>
    <w:p w:rsidR="00640D8D" w:rsidRPr="00FE1E23" w:rsidRDefault="00640D8D" w:rsidP="00640D8D">
      <w:pPr>
        <w:ind w:firstLine="567"/>
        <w:contextualSpacing/>
        <w:jc w:val="both"/>
      </w:pPr>
      <w:r w:rsidRPr="00FE1E23">
        <w:t xml:space="preserve">выполнять сравнение по аналогии, то есть из сходства объектов в некоторых признаках делать предположение об их сходстве в других признаках; </w:t>
      </w:r>
    </w:p>
    <w:p w:rsidR="00640D8D" w:rsidRPr="00FE1E23" w:rsidRDefault="00640D8D" w:rsidP="00640D8D">
      <w:pPr>
        <w:ind w:firstLine="567"/>
        <w:contextualSpacing/>
        <w:jc w:val="both"/>
        <w:rPr>
          <w:u w:val="single"/>
        </w:rPr>
      </w:pPr>
      <w:r w:rsidRPr="00FE1E23">
        <w:rPr>
          <w:u w:val="single"/>
        </w:rPr>
        <w:t>обобщение и классификация:</w:t>
      </w:r>
    </w:p>
    <w:p w:rsidR="00640D8D" w:rsidRPr="00FE1E23" w:rsidRDefault="00640D8D" w:rsidP="00640D8D">
      <w:pPr>
        <w:ind w:firstLine="567"/>
        <w:contextualSpacing/>
        <w:jc w:val="both"/>
      </w:pPr>
      <w:r w:rsidRPr="00FE1E23">
        <w:t xml:space="preserve">осуществлять индуктивное обобщение (от единичного достоверного к общему вероятностному), то есть определять общие существенные признаки двух и более объектов и зафиксировать их в форме понятия или суждения; </w:t>
      </w:r>
    </w:p>
    <w:p w:rsidR="00640D8D" w:rsidRPr="00FE1E23" w:rsidRDefault="00640D8D" w:rsidP="00640D8D">
      <w:pPr>
        <w:ind w:firstLine="567"/>
        <w:contextualSpacing/>
        <w:jc w:val="both"/>
      </w:pPr>
      <w:r w:rsidRPr="00FE1E23">
        <w:t xml:space="preserve">осуществлять дедуктивное обобщение (подведение единичного достоверного под общее достоверное), то есть актуализировать понятие или суждение и отождествлять с ним соответствующие существенные признаки одного и более объектов; </w:t>
      </w:r>
    </w:p>
    <w:p w:rsidR="00640D8D" w:rsidRPr="00FE1E23" w:rsidRDefault="00640D8D" w:rsidP="00640D8D">
      <w:pPr>
        <w:ind w:firstLine="567"/>
        <w:contextualSpacing/>
        <w:jc w:val="both"/>
      </w:pPr>
      <w:r w:rsidRPr="00FE1E23">
        <w:t xml:space="preserve">осуществлять классификацию, то есть делить род (класс) на виды (подклассы) на основе установления признаков объектов, составляющих род; </w:t>
      </w:r>
    </w:p>
    <w:p w:rsidR="00640D8D" w:rsidRPr="00FE1E23" w:rsidRDefault="00640D8D" w:rsidP="00640D8D">
      <w:pPr>
        <w:ind w:firstLine="567"/>
        <w:contextualSpacing/>
        <w:jc w:val="both"/>
        <w:rPr>
          <w:u w:val="single"/>
        </w:rPr>
      </w:pPr>
      <w:r w:rsidRPr="00FE1E23">
        <w:rPr>
          <w:u w:val="single"/>
        </w:rPr>
        <w:t>определение понятий:</w:t>
      </w:r>
    </w:p>
    <w:p w:rsidR="00640D8D" w:rsidRPr="00FE1E23" w:rsidRDefault="00640D8D" w:rsidP="00640D8D">
      <w:pPr>
        <w:ind w:firstLine="567"/>
        <w:contextualSpacing/>
        <w:jc w:val="both"/>
      </w:pPr>
      <w:r w:rsidRPr="00FE1E23">
        <w:t xml:space="preserve">различать объем и содержание понятий, то есть определяемые объекты и совокупность их существенных признаков; </w:t>
      </w:r>
    </w:p>
    <w:p w:rsidR="00640D8D" w:rsidRPr="00FE1E23" w:rsidRDefault="00640D8D" w:rsidP="00640D8D">
      <w:pPr>
        <w:ind w:firstLine="567"/>
        <w:contextualSpacing/>
        <w:jc w:val="both"/>
      </w:pPr>
      <w:r w:rsidRPr="00FE1E23">
        <w:t xml:space="preserve">различать родовое и видовое понятия; </w:t>
      </w:r>
    </w:p>
    <w:p w:rsidR="00640D8D" w:rsidRPr="00FE1E23" w:rsidRDefault="00640D8D" w:rsidP="00640D8D">
      <w:pPr>
        <w:ind w:firstLine="567"/>
        <w:contextualSpacing/>
        <w:jc w:val="both"/>
      </w:pPr>
      <w:r w:rsidRPr="00FE1E23">
        <w:t xml:space="preserve">осуществлять </w:t>
      </w:r>
      <w:proofErr w:type="gramStart"/>
      <w:r w:rsidRPr="00FE1E23">
        <w:t>родо-видовое</w:t>
      </w:r>
      <w:proofErr w:type="gramEnd"/>
      <w:r w:rsidRPr="00FE1E23">
        <w:t xml:space="preserve"> определение понятий, то есть находить ближайший род объектов определяемого понятия и их отличительные существенные признаки; </w:t>
      </w:r>
    </w:p>
    <w:p w:rsidR="00640D8D" w:rsidRPr="00FE1E23" w:rsidRDefault="00640D8D" w:rsidP="00640D8D">
      <w:pPr>
        <w:ind w:firstLine="567"/>
        <w:contextualSpacing/>
        <w:jc w:val="both"/>
        <w:rPr>
          <w:u w:val="single"/>
        </w:rPr>
      </w:pPr>
      <w:r w:rsidRPr="00FE1E23">
        <w:rPr>
          <w:u w:val="single"/>
        </w:rPr>
        <w:t xml:space="preserve">доказательство и опровержение: </w:t>
      </w:r>
    </w:p>
    <w:p w:rsidR="00640D8D" w:rsidRPr="00FE1E23" w:rsidRDefault="00640D8D" w:rsidP="00640D8D">
      <w:pPr>
        <w:ind w:firstLine="567"/>
        <w:contextualSpacing/>
        <w:jc w:val="both"/>
      </w:pPr>
      <w:r w:rsidRPr="00FE1E23">
        <w:t>различать компоненты доказательства, то есть тезис, аргументы и форму доказательства;</w:t>
      </w:r>
    </w:p>
    <w:p w:rsidR="00640D8D" w:rsidRPr="00FE1E23" w:rsidRDefault="00640D8D" w:rsidP="00640D8D">
      <w:pPr>
        <w:ind w:firstLine="567"/>
        <w:contextualSpacing/>
        <w:jc w:val="both"/>
      </w:pPr>
      <w:r w:rsidRPr="00FE1E23">
        <w:t xml:space="preserve">осуществлять прямое индуктивное доказательство, то есть непосредственно выводить истинность общего тезиса из аргументов, являющихся менее общими суждениями; </w:t>
      </w:r>
    </w:p>
    <w:p w:rsidR="00640D8D" w:rsidRPr="00FE1E23" w:rsidRDefault="00640D8D" w:rsidP="00640D8D">
      <w:pPr>
        <w:ind w:firstLine="567"/>
        <w:contextualSpacing/>
        <w:jc w:val="both"/>
      </w:pPr>
      <w:r w:rsidRPr="00FE1E23">
        <w:t xml:space="preserve">осуществлять прямое дедуктивное доказательство, то есть непосредственно выводить истинность тезиса из аргументов, являющихся более общими суждениями; </w:t>
      </w:r>
    </w:p>
    <w:p w:rsidR="00640D8D" w:rsidRPr="00FE1E23" w:rsidRDefault="00640D8D" w:rsidP="00640D8D">
      <w:pPr>
        <w:ind w:firstLine="567"/>
        <w:contextualSpacing/>
        <w:jc w:val="both"/>
      </w:pPr>
      <w:r w:rsidRPr="00FE1E23">
        <w:t xml:space="preserve">осуществлять косвенное апагогическое доказательство (доказательство «от противоречащего»), то есть устанавливать истинность тезиса посредством доказательства ложности противоречащей ему мысли (антитезиса); </w:t>
      </w:r>
    </w:p>
    <w:p w:rsidR="00640D8D" w:rsidRPr="00FE1E23" w:rsidRDefault="00640D8D" w:rsidP="00640D8D">
      <w:pPr>
        <w:ind w:firstLine="567"/>
        <w:contextualSpacing/>
        <w:jc w:val="both"/>
      </w:pPr>
      <w:r w:rsidRPr="00FE1E23">
        <w:t xml:space="preserve">осуществлять косвенное разделительное доказательство (метод исключения), то есть последовательно исключать из полностью исчерпывающей совокупности альтернативные мысли кроме одной, которая является доказываемым тезисом; </w:t>
      </w:r>
    </w:p>
    <w:p w:rsidR="00640D8D" w:rsidRPr="00FE1E23" w:rsidRDefault="00640D8D" w:rsidP="00640D8D">
      <w:pPr>
        <w:ind w:firstLine="567"/>
        <w:contextualSpacing/>
        <w:jc w:val="both"/>
      </w:pPr>
      <w:r w:rsidRPr="00FE1E23">
        <w:t xml:space="preserve">осуществлять опровержение тезиса посредством выведения из него ложных следствий («сведение к абсурду»); </w:t>
      </w:r>
    </w:p>
    <w:p w:rsidR="00640D8D" w:rsidRPr="00FE1E23" w:rsidRDefault="00640D8D" w:rsidP="00640D8D">
      <w:pPr>
        <w:ind w:firstLine="567"/>
        <w:contextualSpacing/>
        <w:jc w:val="both"/>
      </w:pPr>
      <w:r w:rsidRPr="00FE1E23">
        <w:t xml:space="preserve">осуществлять опровержение тезиса посредством установления истинности антитезиса. </w:t>
      </w:r>
    </w:p>
    <w:p w:rsidR="00640D8D" w:rsidRPr="00FE1E23" w:rsidRDefault="00640D8D" w:rsidP="00640D8D">
      <w:pPr>
        <w:ind w:firstLine="567"/>
        <w:contextualSpacing/>
        <w:jc w:val="both"/>
      </w:pPr>
      <w:r w:rsidRPr="00FE1E23">
        <w:lastRenderedPageBreak/>
        <w:t xml:space="preserve">осуществлять опровержение аргументов; </w:t>
      </w:r>
    </w:p>
    <w:p w:rsidR="00640D8D" w:rsidRPr="00FE1E23" w:rsidRDefault="00640D8D" w:rsidP="00640D8D">
      <w:pPr>
        <w:ind w:firstLine="567"/>
        <w:contextualSpacing/>
        <w:jc w:val="both"/>
      </w:pPr>
      <w:r w:rsidRPr="00FE1E23">
        <w:t xml:space="preserve">осуществлять опровержение связи аргументов и тезиса. </w:t>
      </w:r>
    </w:p>
    <w:p w:rsidR="00640D8D" w:rsidRPr="00FE1E23" w:rsidRDefault="00640D8D" w:rsidP="00640D8D">
      <w:pPr>
        <w:ind w:firstLine="567"/>
        <w:contextualSpacing/>
        <w:jc w:val="both"/>
        <w:rPr>
          <w:b/>
          <w:i/>
        </w:rPr>
      </w:pPr>
      <w:r w:rsidRPr="00FE1E23">
        <w:rPr>
          <w:b/>
          <w:i/>
        </w:rPr>
        <w:t>Определение и решение проблем:</w:t>
      </w:r>
    </w:p>
    <w:p w:rsidR="00640D8D" w:rsidRPr="00FE1E23" w:rsidRDefault="00640D8D" w:rsidP="00640D8D">
      <w:pPr>
        <w:ind w:firstLine="567"/>
        <w:contextualSpacing/>
        <w:jc w:val="both"/>
      </w:pPr>
      <w:r w:rsidRPr="00FE1E23">
        <w:t xml:space="preserve">определять проблему, то есть устанавливать несоответствие между желаемым и действительным, известным и неизвестным; </w:t>
      </w:r>
    </w:p>
    <w:p w:rsidR="00640D8D" w:rsidRPr="00FE1E23" w:rsidRDefault="00640D8D" w:rsidP="00640D8D">
      <w:pPr>
        <w:ind w:firstLine="567"/>
        <w:contextualSpacing/>
        <w:jc w:val="both"/>
      </w:pPr>
      <w:r w:rsidRPr="00FE1E23">
        <w:t xml:space="preserve">определять для решения проблемы новую функцию объекта, то есть устанавливать новое значение, роль, обязанность, сферу деятельности; </w:t>
      </w:r>
    </w:p>
    <w:p w:rsidR="00640D8D" w:rsidRPr="00FE1E23" w:rsidRDefault="00640D8D" w:rsidP="00640D8D">
      <w:pPr>
        <w:ind w:firstLine="567"/>
        <w:contextualSpacing/>
        <w:jc w:val="both"/>
      </w:pPr>
      <w:r w:rsidRPr="00FE1E23">
        <w:t xml:space="preserve">осуществлять перенос знаний, умений, способов действий в новую ситуацию для решения проблемы; </w:t>
      </w:r>
    </w:p>
    <w:p w:rsidR="00640D8D" w:rsidRPr="00FE1E23" w:rsidRDefault="00640D8D" w:rsidP="00640D8D">
      <w:pPr>
        <w:ind w:firstLine="567"/>
        <w:contextualSpacing/>
        <w:jc w:val="both"/>
      </w:pPr>
      <w:r w:rsidRPr="00FE1E23">
        <w:t xml:space="preserve">комбинировать известные средства для нового решения проблемы; </w:t>
      </w:r>
    </w:p>
    <w:p w:rsidR="00640D8D" w:rsidRPr="006806B5" w:rsidRDefault="00640D8D" w:rsidP="00640D8D">
      <w:pPr>
        <w:ind w:firstLine="567"/>
        <w:contextualSpacing/>
        <w:jc w:val="both"/>
      </w:pPr>
      <w:r w:rsidRPr="00FE1E23">
        <w:t>формулировать пре</w:t>
      </w:r>
      <w:r>
        <w:t>дположения по решению проблемы.</w:t>
      </w:r>
    </w:p>
    <w:p w:rsidR="00640D8D" w:rsidRPr="00163C9D" w:rsidRDefault="00F947E7" w:rsidP="00163C9D">
      <w:pPr>
        <w:jc w:val="both"/>
        <w:rPr>
          <w:rFonts w:eastAsia="Times New Roman"/>
        </w:rPr>
      </w:pPr>
      <w:r w:rsidRPr="00163C9D">
        <w:rPr>
          <w:rFonts w:eastAsia="Times New Roman"/>
          <w:b/>
        </w:rPr>
        <w:t xml:space="preserve"> </w:t>
      </w:r>
      <w:r w:rsidR="000A1B4E" w:rsidRPr="00163C9D">
        <w:rPr>
          <w:rFonts w:eastAsia="Times New Roman"/>
          <w:b/>
        </w:rPr>
        <w:t>Предметные р</w:t>
      </w:r>
      <w:r w:rsidR="00640D8D" w:rsidRPr="00163C9D">
        <w:rPr>
          <w:rFonts w:eastAsia="Times New Roman"/>
          <w:b/>
        </w:rPr>
        <w:t xml:space="preserve">езультаты </w:t>
      </w:r>
      <w:r w:rsidR="000A1B4E" w:rsidRPr="00163C9D">
        <w:rPr>
          <w:rFonts w:eastAsia="Times New Roman"/>
          <w:b/>
        </w:rPr>
        <w:t xml:space="preserve"> </w:t>
      </w:r>
      <w:r w:rsidR="00640D8D" w:rsidRPr="00163C9D">
        <w:rPr>
          <w:rFonts w:eastAsia="Times New Roman"/>
        </w:rPr>
        <w:t xml:space="preserve"> </w:t>
      </w:r>
    </w:p>
    <w:p w:rsidR="00640D8D" w:rsidRPr="00F947E7" w:rsidRDefault="00F947E7" w:rsidP="00163C9D">
      <w:pPr>
        <w:pStyle w:val="a5"/>
        <w:tabs>
          <w:tab w:val="left" w:pos="567"/>
        </w:tabs>
        <w:spacing w:before="0" w:beforeAutospacing="0" w:after="0" w:afterAutospacing="0"/>
        <w:jc w:val="both"/>
      </w:pPr>
      <w:r>
        <w:t xml:space="preserve">       </w:t>
      </w:r>
      <w:r w:rsidR="00640D8D" w:rsidRPr="00F947E7">
        <w:t xml:space="preserve">Работа с текстом представлена в следующих  разделах: </w:t>
      </w:r>
    </w:p>
    <w:p w:rsidR="00640D8D" w:rsidRPr="00F947E7" w:rsidRDefault="00640D8D" w:rsidP="00163C9D">
      <w:pPr>
        <w:pStyle w:val="a5"/>
        <w:numPr>
          <w:ilvl w:val="0"/>
          <w:numId w:val="2"/>
        </w:numPr>
        <w:tabs>
          <w:tab w:val="left" w:pos="567"/>
        </w:tabs>
        <w:spacing w:before="0" w:beforeAutospacing="0" w:after="0" w:afterAutospacing="0"/>
        <w:ind w:left="426" w:hanging="142"/>
        <w:jc w:val="both"/>
      </w:pPr>
      <w:r w:rsidRPr="00F947E7">
        <w:rPr>
          <w:iCs/>
        </w:rPr>
        <w:t xml:space="preserve">Поиск информации и понимание прочитанного </w:t>
      </w:r>
    </w:p>
    <w:p w:rsidR="00640D8D" w:rsidRPr="00F947E7" w:rsidRDefault="00640D8D" w:rsidP="00163C9D">
      <w:pPr>
        <w:pStyle w:val="a5"/>
        <w:numPr>
          <w:ilvl w:val="0"/>
          <w:numId w:val="2"/>
        </w:numPr>
        <w:tabs>
          <w:tab w:val="left" w:pos="567"/>
        </w:tabs>
        <w:spacing w:before="0" w:beforeAutospacing="0" w:after="0" w:afterAutospacing="0"/>
        <w:ind w:left="426" w:hanging="142"/>
        <w:jc w:val="both"/>
      </w:pPr>
      <w:r w:rsidRPr="00F947E7">
        <w:rPr>
          <w:iCs/>
        </w:rPr>
        <w:t xml:space="preserve">Преобразование и интерпретация информации </w:t>
      </w:r>
    </w:p>
    <w:p w:rsidR="00640D8D" w:rsidRPr="0002403E" w:rsidRDefault="0002403E" w:rsidP="00163C9D">
      <w:pPr>
        <w:pStyle w:val="a5"/>
        <w:numPr>
          <w:ilvl w:val="0"/>
          <w:numId w:val="2"/>
        </w:numPr>
        <w:tabs>
          <w:tab w:val="left" w:pos="567"/>
        </w:tabs>
        <w:spacing w:before="0" w:beforeAutospacing="0" w:after="0" w:afterAutospacing="0"/>
        <w:ind w:left="426" w:hanging="142"/>
        <w:jc w:val="both"/>
      </w:pPr>
      <w:r>
        <w:rPr>
          <w:iCs/>
        </w:rPr>
        <w:t>Оценка информации</w:t>
      </w:r>
    </w:p>
    <w:p w:rsidR="000A1B4E" w:rsidRPr="00473E08" w:rsidRDefault="00F947E7" w:rsidP="00163C9D">
      <w:pPr>
        <w:pStyle w:val="a5"/>
        <w:tabs>
          <w:tab w:val="left" w:pos="567"/>
        </w:tabs>
        <w:spacing w:before="0" w:beforeAutospacing="0" w:after="0" w:afterAutospacing="0"/>
        <w:rPr>
          <w:b/>
          <w:bCs/>
          <w:iCs/>
          <w:u w:val="single"/>
        </w:rPr>
      </w:pPr>
      <w:r w:rsidRPr="00F947E7">
        <w:rPr>
          <w:b/>
          <w:bCs/>
          <w:iCs/>
        </w:rPr>
        <w:t>Выпускница научится</w:t>
      </w:r>
      <w:r w:rsidRPr="00F947E7">
        <w:rPr>
          <w:b/>
          <w:bCs/>
          <w:iCs/>
        </w:rPr>
        <w:br/>
      </w:r>
      <w:r w:rsidRPr="00F947E7">
        <w:rPr>
          <w:b/>
          <w:bCs/>
          <w:iCs/>
          <w:u w:val="single"/>
        </w:rPr>
        <w:t>Работа с текстом: поиск информации и понимание прочитанного</w:t>
      </w:r>
    </w:p>
    <w:p w:rsidR="000A1B4E" w:rsidRPr="000A1B4E" w:rsidRDefault="000A1B4E" w:rsidP="00CF13F5">
      <w:pPr>
        <w:pStyle w:val="ac"/>
        <w:numPr>
          <w:ilvl w:val="0"/>
          <w:numId w:val="10"/>
        </w:numPr>
        <w:autoSpaceDE w:val="0"/>
        <w:autoSpaceDN w:val="0"/>
        <w:adjustRightInd w:val="0"/>
        <w:ind w:left="142" w:hanging="142"/>
        <w:rPr>
          <w:rFonts w:eastAsiaTheme="minorHAnsi"/>
          <w:lang w:eastAsia="en-US"/>
        </w:rPr>
      </w:pPr>
      <w:r w:rsidRPr="000A1B4E">
        <w:rPr>
          <w:rFonts w:eastAsiaTheme="minorHAnsi"/>
          <w:lang w:eastAsia="en-US"/>
        </w:rPr>
        <w:t>ориентироваться в содержании текста и</w:t>
      </w:r>
      <w:r>
        <w:rPr>
          <w:rFonts w:eastAsiaTheme="minorHAnsi"/>
          <w:lang w:eastAsia="en-US"/>
        </w:rPr>
        <w:t xml:space="preserve">  </w:t>
      </w:r>
      <w:r w:rsidRPr="000A1B4E">
        <w:rPr>
          <w:rFonts w:eastAsiaTheme="minorHAnsi"/>
          <w:lang w:eastAsia="en-US"/>
        </w:rPr>
        <w:t>понимать его целостный смысл: определять главную тему, общую цель или</w:t>
      </w:r>
    </w:p>
    <w:p w:rsidR="000A1B4E" w:rsidRDefault="000A1B4E" w:rsidP="001D0BFB">
      <w:pPr>
        <w:autoSpaceDE w:val="0"/>
        <w:autoSpaceDN w:val="0"/>
        <w:adjustRightInd w:val="0"/>
        <w:rPr>
          <w:rFonts w:eastAsiaTheme="minorHAnsi"/>
          <w:lang w:eastAsia="en-US"/>
        </w:rPr>
      </w:pPr>
      <w:r>
        <w:rPr>
          <w:rFonts w:eastAsiaTheme="minorHAnsi"/>
          <w:lang w:eastAsia="en-US"/>
        </w:rPr>
        <w:t>назначение текста;</w:t>
      </w:r>
    </w:p>
    <w:p w:rsidR="000A1B4E" w:rsidRDefault="000A1B4E" w:rsidP="000A1B4E">
      <w:pPr>
        <w:autoSpaceDE w:val="0"/>
        <w:autoSpaceDN w:val="0"/>
        <w:adjustRightInd w:val="0"/>
        <w:rPr>
          <w:rFonts w:eastAsiaTheme="minorHAnsi"/>
          <w:lang w:eastAsia="en-US"/>
        </w:rPr>
      </w:pPr>
      <w:r>
        <w:rPr>
          <w:rFonts w:eastAsiaTheme="minorHAnsi"/>
          <w:lang w:eastAsia="en-US"/>
        </w:rPr>
        <w:t>• выбирать из текста или придумать заголовок, соответствующий содержанию и общему смыслу текста;</w:t>
      </w:r>
    </w:p>
    <w:p w:rsidR="000A1B4E" w:rsidRDefault="000A1B4E" w:rsidP="000A1B4E">
      <w:pPr>
        <w:autoSpaceDE w:val="0"/>
        <w:autoSpaceDN w:val="0"/>
        <w:adjustRightInd w:val="0"/>
        <w:rPr>
          <w:rFonts w:eastAsiaTheme="minorHAnsi"/>
          <w:lang w:eastAsia="en-US"/>
        </w:rPr>
      </w:pPr>
      <w:r>
        <w:rPr>
          <w:rFonts w:eastAsiaTheme="minorHAnsi"/>
          <w:lang w:eastAsia="en-US"/>
        </w:rPr>
        <w:t>• формулировать тезис, выражающий общий смысл текста;</w:t>
      </w:r>
    </w:p>
    <w:p w:rsidR="000A1B4E" w:rsidRDefault="000A1B4E" w:rsidP="000A1B4E">
      <w:pPr>
        <w:autoSpaceDE w:val="0"/>
        <w:autoSpaceDN w:val="0"/>
        <w:adjustRightInd w:val="0"/>
        <w:rPr>
          <w:rFonts w:eastAsiaTheme="minorHAnsi"/>
          <w:lang w:eastAsia="en-US"/>
        </w:rPr>
      </w:pPr>
      <w:r>
        <w:rPr>
          <w:rFonts w:eastAsiaTheme="minorHAnsi"/>
          <w:lang w:eastAsia="en-US"/>
        </w:rPr>
        <w:t>• предвосхищать содержание предметного плана текста по заголовку и с опорой на предыдущий опыт;</w:t>
      </w:r>
    </w:p>
    <w:p w:rsidR="000A1B4E" w:rsidRDefault="000A1B4E" w:rsidP="000A1B4E">
      <w:pPr>
        <w:autoSpaceDE w:val="0"/>
        <w:autoSpaceDN w:val="0"/>
        <w:adjustRightInd w:val="0"/>
        <w:rPr>
          <w:rFonts w:eastAsiaTheme="minorHAnsi"/>
          <w:lang w:eastAsia="en-US"/>
        </w:rPr>
      </w:pPr>
      <w:r>
        <w:rPr>
          <w:rFonts w:eastAsiaTheme="minorHAnsi"/>
          <w:lang w:eastAsia="en-US"/>
        </w:rPr>
        <w:t>• объяснять порядок частей/инструкций, содержащихся в тексте;</w:t>
      </w:r>
    </w:p>
    <w:p w:rsidR="000A1B4E" w:rsidRDefault="000A1B4E" w:rsidP="000A1B4E">
      <w:pPr>
        <w:autoSpaceDE w:val="0"/>
        <w:autoSpaceDN w:val="0"/>
        <w:adjustRightInd w:val="0"/>
        <w:rPr>
          <w:rFonts w:eastAsiaTheme="minorHAnsi"/>
          <w:lang w:eastAsia="en-US"/>
        </w:rPr>
      </w:pPr>
      <w:r>
        <w:rPr>
          <w:rFonts w:eastAsiaTheme="minorHAnsi"/>
          <w:lang w:eastAsia="en-US"/>
        </w:rPr>
        <w:t xml:space="preserve">• сопоставлять основные текстовые и </w:t>
      </w:r>
      <w:proofErr w:type="spellStart"/>
      <w:r>
        <w:rPr>
          <w:rFonts w:eastAsiaTheme="minorHAnsi"/>
          <w:lang w:eastAsia="en-US"/>
        </w:rPr>
        <w:t>внетекстовые</w:t>
      </w:r>
      <w:proofErr w:type="spellEnd"/>
      <w:r>
        <w:rPr>
          <w:rFonts w:eastAsiaTheme="minorHAnsi"/>
          <w:lang w:eastAsia="en-US"/>
        </w:rPr>
        <w:t xml:space="preserve"> компоненты: обнаруживать соответствие между частью текста и его</w:t>
      </w:r>
    </w:p>
    <w:p w:rsidR="000A1B4E" w:rsidRDefault="000A1B4E" w:rsidP="000A1B4E">
      <w:pPr>
        <w:autoSpaceDE w:val="0"/>
        <w:autoSpaceDN w:val="0"/>
        <w:adjustRightInd w:val="0"/>
        <w:rPr>
          <w:rFonts w:eastAsiaTheme="minorHAnsi"/>
          <w:lang w:eastAsia="en-US"/>
        </w:rPr>
      </w:pPr>
      <w:r>
        <w:rPr>
          <w:rFonts w:eastAsiaTheme="minorHAnsi"/>
          <w:lang w:eastAsia="en-US"/>
        </w:rPr>
        <w:t>общей идеей, сформулированной вопросом, объяснять назначение карты, рисунка, пояснять части графика или таблицы и т.д.;</w:t>
      </w:r>
    </w:p>
    <w:p w:rsidR="000A1B4E" w:rsidRDefault="000A1B4E" w:rsidP="000A1B4E">
      <w:pPr>
        <w:autoSpaceDE w:val="0"/>
        <w:autoSpaceDN w:val="0"/>
        <w:adjustRightInd w:val="0"/>
        <w:rPr>
          <w:rFonts w:eastAsiaTheme="minorHAnsi"/>
          <w:lang w:eastAsia="en-US"/>
        </w:rPr>
      </w:pPr>
      <w:r>
        <w:rPr>
          <w:rFonts w:eastAsiaTheme="minorHAnsi"/>
          <w:lang w:eastAsia="en-US"/>
        </w:rPr>
        <w:t>• находить в тексте требуемую информацию (пробегать текст глазами, определять его основные элементы, сопоставлять формы</w:t>
      </w:r>
    </w:p>
    <w:p w:rsidR="000A1B4E" w:rsidRDefault="000A1B4E" w:rsidP="000A1B4E">
      <w:pPr>
        <w:autoSpaceDE w:val="0"/>
        <w:autoSpaceDN w:val="0"/>
        <w:adjustRightInd w:val="0"/>
        <w:rPr>
          <w:rFonts w:eastAsiaTheme="minorHAnsi"/>
          <w:lang w:eastAsia="en-US"/>
        </w:rPr>
      </w:pPr>
      <w:r>
        <w:rPr>
          <w:rFonts w:eastAsiaTheme="minorHAnsi"/>
          <w:lang w:eastAsia="en-US"/>
        </w:rPr>
        <w:t>выражения информации в запросе и в самом тексте, устанавливать, являются ли они тождественными или синонимическими, находить необходимую единицу информации в тексте);</w:t>
      </w:r>
    </w:p>
    <w:p w:rsidR="000A1B4E" w:rsidRDefault="000A1B4E" w:rsidP="000A1B4E">
      <w:pPr>
        <w:autoSpaceDE w:val="0"/>
        <w:autoSpaceDN w:val="0"/>
        <w:adjustRightInd w:val="0"/>
        <w:rPr>
          <w:rFonts w:eastAsiaTheme="minorHAnsi"/>
          <w:lang w:eastAsia="en-US"/>
        </w:rPr>
      </w:pPr>
      <w:r>
        <w:rPr>
          <w:rFonts w:eastAsiaTheme="minorHAnsi"/>
          <w:lang w:eastAsia="en-US"/>
        </w:rPr>
        <w:t>• решать учебно-познавательные и учебно- практические задачи, требующие полного и критического понимания текста:</w:t>
      </w:r>
    </w:p>
    <w:p w:rsidR="000A1B4E" w:rsidRDefault="000A1B4E" w:rsidP="000A1B4E">
      <w:pPr>
        <w:autoSpaceDE w:val="0"/>
        <w:autoSpaceDN w:val="0"/>
        <w:adjustRightInd w:val="0"/>
        <w:rPr>
          <w:rFonts w:eastAsiaTheme="minorHAnsi"/>
          <w:lang w:eastAsia="en-US"/>
        </w:rPr>
      </w:pPr>
      <w:r>
        <w:rPr>
          <w:rFonts w:eastAsiaTheme="minorHAnsi"/>
          <w:lang w:eastAsia="en-US"/>
        </w:rPr>
        <w:t>• определять назначение разных видов текстов;</w:t>
      </w:r>
    </w:p>
    <w:p w:rsidR="000A1B4E" w:rsidRDefault="000A1B4E" w:rsidP="000A1B4E">
      <w:pPr>
        <w:autoSpaceDE w:val="0"/>
        <w:autoSpaceDN w:val="0"/>
        <w:adjustRightInd w:val="0"/>
        <w:rPr>
          <w:rFonts w:eastAsiaTheme="minorHAnsi"/>
          <w:lang w:eastAsia="en-US"/>
        </w:rPr>
      </w:pPr>
      <w:r>
        <w:rPr>
          <w:rFonts w:eastAsiaTheme="minorHAnsi"/>
          <w:lang w:eastAsia="en-US"/>
        </w:rPr>
        <w:t>• ставить перед собой цель чтения, направляя внимание на полезную в данный момент информацию;</w:t>
      </w:r>
    </w:p>
    <w:p w:rsidR="000A1B4E" w:rsidRDefault="000A1B4E" w:rsidP="000A1B4E">
      <w:pPr>
        <w:autoSpaceDE w:val="0"/>
        <w:autoSpaceDN w:val="0"/>
        <w:adjustRightInd w:val="0"/>
        <w:rPr>
          <w:rFonts w:eastAsiaTheme="minorHAnsi"/>
          <w:lang w:eastAsia="en-US"/>
        </w:rPr>
      </w:pPr>
      <w:r>
        <w:rPr>
          <w:rFonts w:eastAsiaTheme="minorHAnsi"/>
          <w:lang w:eastAsia="en-US"/>
        </w:rPr>
        <w:t xml:space="preserve">• различать темы и </w:t>
      </w:r>
      <w:proofErr w:type="spellStart"/>
      <w:r>
        <w:rPr>
          <w:rFonts w:eastAsiaTheme="minorHAnsi"/>
          <w:lang w:eastAsia="en-US"/>
        </w:rPr>
        <w:t>подтемы</w:t>
      </w:r>
      <w:proofErr w:type="spellEnd"/>
      <w:r>
        <w:rPr>
          <w:rFonts w:eastAsiaTheme="minorHAnsi"/>
          <w:lang w:eastAsia="en-US"/>
        </w:rPr>
        <w:t xml:space="preserve"> специального текста;</w:t>
      </w:r>
    </w:p>
    <w:p w:rsidR="000A1B4E" w:rsidRDefault="000A1B4E" w:rsidP="000A1B4E">
      <w:pPr>
        <w:autoSpaceDE w:val="0"/>
        <w:autoSpaceDN w:val="0"/>
        <w:adjustRightInd w:val="0"/>
        <w:rPr>
          <w:rFonts w:eastAsiaTheme="minorHAnsi"/>
          <w:lang w:eastAsia="en-US"/>
        </w:rPr>
      </w:pPr>
      <w:r>
        <w:rPr>
          <w:rFonts w:eastAsiaTheme="minorHAnsi"/>
          <w:lang w:eastAsia="en-US"/>
        </w:rPr>
        <w:t>• выделять не только главную, но и избыточную информацию;</w:t>
      </w:r>
    </w:p>
    <w:p w:rsidR="000A1B4E" w:rsidRDefault="000A1B4E" w:rsidP="000A1B4E">
      <w:pPr>
        <w:autoSpaceDE w:val="0"/>
        <w:autoSpaceDN w:val="0"/>
        <w:adjustRightInd w:val="0"/>
        <w:rPr>
          <w:rFonts w:eastAsiaTheme="minorHAnsi"/>
          <w:lang w:eastAsia="en-US"/>
        </w:rPr>
      </w:pPr>
      <w:r>
        <w:rPr>
          <w:rFonts w:eastAsiaTheme="minorHAnsi"/>
          <w:lang w:eastAsia="en-US"/>
        </w:rPr>
        <w:t>• прогнозировать последовательность изложения идей текста;</w:t>
      </w:r>
    </w:p>
    <w:p w:rsidR="000A1B4E" w:rsidRDefault="000A1B4E" w:rsidP="000A1B4E">
      <w:pPr>
        <w:autoSpaceDE w:val="0"/>
        <w:autoSpaceDN w:val="0"/>
        <w:adjustRightInd w:val="0"/>
        <w:rPr>
          <w:rFonts w:eastAsiaTheme="minorHAnsi"/>
          <w:lang w:eastAsia="en-US"/>
        </w:rPr>
      </w:pPr>
      <w:r>
        <w:rPr>
          <w:rFonts w:eastAsiaTheme="minorHAnsi"/>
          <w:lang w:eastAsia="en-US"/>
        </w:rPr>
        <w:t>• сопоставлять разные точки зрения и разные источники информации по заданной теме;</w:t>
      </w:r>
    </w:p>
    <w:p w:rsidR="000A1B4E" w:rsidRDefault="000A1B4E" w:rsidP="000A1B4E">
      <w:pPr>
        <w:autoSpaceDE w:val="0"/>
        <w:autoSpaceDN w:val="0"/>
        <w:adjustRightInd w:val="0"/>
        <w:rPr>
          <w:rFonts w:eastAsiaTheme="minorHAnsi"/>
          <w:lang w:eastAsia="en-US"/>
        </w:rPr>
      </w:pPr>
      <w:r>
        <w:rPr>
          <w:rFonts w:eastAsiaTheme="minorHAnsi"/>
          <w:lang w:eastAsia="en-US"/>
        </w:rPr>
        <w:lastRenderedPageBreak/>
        <w:t xml:space="preserve">• выполнять смысловое </w:t>
      </w:r>
      <w:proofErr w:type="spellStart"/>
      <w:r>
        <w:rPr>
          <w:rFonts w:eastAsiaTheme="minorHAnsi"/>
          <w:lang w:eastAsia="en-US"/>
        </w:rPr>
        <w:t>свѐртывание</w:t>
      </w:r>
      <w:proofErr w:type="spellEnd"/>
      <w:r>
        <w:rPr>
          <w:rFonts w:eastAsiaTheme="minorHAnsi"/>
          <w:lang w:eastAsia="en-US"/>
        </w:rPr>
        <w:t xml:space="preserve"> выделенных фактов и мыслей;</w:t>
      </w:r>
    </w:p>
    <w:p w:rsidR="000A1B4E" w:rsidRDefault="000A1B4E" w:rsidP="000A1B4E">
      <w:pPr>
        <w:autoSpaceDE w:val="0"/>
        <w:autoSpaceDN w:val="0"/>
        <w:adjustRightInd w:val="0"/>
        <w:rPr>
          <w:rFonts w:eastAsiaTheme="minorHAnsi"/>
          <w:lang w:eastAsia="en-US"/>
        </w:rPr>
      </w:pPr>
      <w:r>
        <w:rPr>
          <w:rFonts w:eastAsiaTheme="minorHAnsi"/>
          <w:lang w:eastAsia="en-US"/>
        </w:rPr>
        <w:t xml:space="preserve">• формировать на основе текста систему аргументов (доводов) для обоснования </w:t>
      </w:r>
      <w:proofErr w:type="spellStart"/>
      <w:r>
        <w:rPr>
          <w:rFonts w:eastAsiaTheme="minorHAnsi"/>
          <w:lang w:eastAsia="en-US"/>
        </w:rPr>
        <w:t>определѐнной</w:t>
      </w:r>
      <w:proofErr w:type="spellEnd"/>
      <w:r>
        <w:rPr>
          <w:rFonts w:eastAsiaTheme="minorHAnsi"/>
          <w:lang w:eastAsia="en-US"/>
        </w:rPr>
        <w:t xml:space="preserve"> позиции;</w:t>
      </w:r>
    </w:p>
    <w:p w:rsidR="000A1B4E" w:rsidRDefault="000A1B4E" w:rsidP="000A1B4E">
      <w:pPr>
        <w:autoSpaceDE w:val="0"/>
        <w:autoSpaceDN w:val="0"/>
        <w:adjustRightInd w:val="0"/>
        <w:rPr>
          <w:rFonts w:eastAsiaTheme="minorHAnsi"/>
          <w:lang w:eastAsia="en-US"/>
        </w:rPr>
      </w:pPr>
      <w:r>
        <w:rPr>
          <w:rFonts w:eastAsiaTheme="minorHAnsi"/>
          <w:lang w:eastAsia="en-US"/>
        </w:rPr>
        <w:t>• понимать душевное состояние персонажей текста, сопереживать им.</w:t>
      </w:r>
    </w:p>
    <w:p w:rsidR="000A1B4E" w:rsidRPr="000A1B4E" w:rsidRDefault="000A1B4E" w:rsidP="000A1B4E">
      <w:pPr>
        <w:autoSpaceDE w:val="0"/>
        <w:autoSpaceDN w:val="0"/>
        <w:adjustRightInd w:val="0"/>
        <w:rPr>
          <w:rFonts w:eastAsiaTheme="minorHAnsi"/>
          <w:b/>
          <w:i/>
          <w:iCs/>
          <w:lang w:eastAsia="en-US"/>
        </w:rPr>
      </w:pPr>
      <w:r w:rsidRPr="000A1B4E">
        <w:rPr>
          <w:rFonts w:eastAsiaTheme="minorHAnsi"/>
          <w:b/>
          <w:i/>
          <w:iCs/>
          <w:lang w:eastAsia="en-US"/>
        </w:rPr>
        <w:t>Выпускница получит возможность научиться:</w:t>
      </w:r>
    </w:p>
    <w:p w:rsidR="00F947E7" w:rsidRPr="000A1B4E" w:rsidRDefault="000A1B4E" w:rsidP="000A1B4E">
      <w:pPr>
        <w:autoSpaceDE w:val="0"/>
        <w:autoSpaceDN w:val="0"/>
        <w:adjustRightInd w:val="0"/>
        <w:rPr>
          <w:rFonts w:eastAsiaTheme="minorHAnsi"/>
          <w:i/>
          <w:lang w:eastAsia="en-US"/>
        </w:rPr>
      </w:pPr>
      <w:r w:rsidRPr="000A1B4E">
        <w:rPr>
          <w:rFonts w:eastAsiaTheme="minorHAnsi"/>
          <w:i/>
          <w:lang w:eastAsia="en-US"/>
        </w:rPr>
        <w:t>•</w:t>
      </w:r>
      <w:r>
        <w:rPr>
          <w:rFonts w:eastAsiaTheme="minorHAnsi"/>
          <w:i/>
          <w:lang w:eastAsia="en-US"/>
        </w:rPr>
        <w:t xml:space="preserve"> анализировать изменения своего </w:t>
      </w:r>
      <w:r w:rsidRPr="000A1B4E">
        <w:rPr>
          <w:rFonts w:eastAsiaTheme="minorHAnsi"/>
          <w:i/>
          <w:lang w:eastAsia="en-US"/>
        </w:rPr>
        <w:t xml:space="preserve"> эмоционального состояния в процессе чтения, получения и переработки полученной информации и </w:t>
      </w:r>
      <w:proofErr w:type="spellStart"/>
      <w:r w:rsidRPr="000A1B4E">
        <w:rPr>
          <w:rFonts w:eastAsiaTheme="minorHAnsi"/>
          <w:i/>
          <w:lang w:eastAsia="en-US"/>
        </w:rPr>
        <w:t>еѐ</w:t>
      </w:r>
      <w:proofErr w:type="spellEnd"/>
      <w:r w:rsidRPr="000A1B4E">
        <w:rPr>
          <w:rFonts w:eastAsiaTheme="minorHAnsi"/>
          <w:i/>
          <w:lang w:eastAsia="en-US"/>
        </w:rPr>
        <w:t xml:space="preserve"> осмысления</w:t>
      </w:r>
      <w:r>
        <w:rPr>
          <w:rFonts w:eastAsiaTheme="minorHAnsi"/>
          <w:lang w:eastAsia="en-US"/>
        </w:rPr>
        <w:t>.</w:t>
      </w:r>
    </w:p>
    <w:p w:rsidR="00F947E7" w:rsidRDefault="00F947E7" w:rsidP="00F947E7">
      <w:pPr>
        <w:pStyle w:val="a5"/>
        <w:spacing w:before="0" w:beforeAutospacing="0" w:after="0" w:afterAutospacing="0"/>
        <w:ind w:left="567"/>
        <w:jc w:val="both"/>
        <w:rPr>
          <w:b/>
          <w:bCs/>
          <w:iCs/>
          <w:u w:val="single"/>
        </w:rPr>
      </w:pPr>
      <w:r w:rsidRPr="00F947E7">
        <w:rPr>
          <w:b/>
          <w:bCs/>
          <w:iCs/>
          <w:u w:val="single"/>
        </w:rPr>
        <w:t>Работа с текстом: преобразование и интерпретация информации</w:t>
      </w:r>
    </w:p>
    <w:p w:rsidR="004101D9" w:rsidRDefault="004101D9" w:rsidP="00CF13F5">
      <w:pPr>
        <w:pStyle w:val="ac"/>
        <w:numPr>
          <w:ilvl w:val="0"/>
          <w:numId w:val="8"/>
        </w:numPr>
        <w:tabs>
          <w:tab w:val="left" w:pos="284"/>
        </w:tabs>
        <w:autoSpaceDE w:val="0"/>
        <w:autoSpaceDN w:val="0"/>
        <w:adjustRightInd w:val="0"/>
        <w:ind w:left="0" w:firstLine="0"/>
        <w:rPr>
          <w:rFonts w:eastAsiaTheme="minorHAnsi"/>
          <w:lang w:eastAsia="en-US"/>
        </w:rPr>
      </w:pPr>
      <w:r w:rsidRPr="004101D9">
        <w:rPr>
          <w:rFonts w:eastAsiaTheme="minorHAnsi"/>
          <w:lang w:eastAsia="en-US"/>
        </w:rPr>
        <w:t>структурировать текст, используя</w:t>
      </w:r>
      <w:r>
        <w:rPr>
          <w:rFonts w:eastAsiaTheme="minorHAnsi"/>
          <w:lang w:eastAsia="en-US"/>
        </w:rPr>
        <w:t xml:space="preserve"> </w:t>
      </w:r>
      <w:r w:rsidRPr="004101D9">
        <w:rPr>
          <w:rFonts w:eastAsiaTheme="minorHAnsi"/>
          <w:lang w:eastAsia="en-US"/>
        </w:rPr>
        <w:t>нумерацию страниц, списки, ссылки,</w:t>
      </w:r>
      <w:r>
        <w:rPr>
          <w:rFonts w:eastAsiaTheme="minorHAnsi"/>
          <w:lang w:eastAsia="en-US"/>
        </w:rPr>
        <w:t xml:space="preserve"> </w:t>
      </w:r>
      <w:r w:rsidRPr="004101D9">
        <w:rPr>
          <w:rFonts w:eastAsiaTheme="minorHAnsi"/>
          <w:lang w:eastAsia="en-US"/>
        </w:rPr>
        <w:t>оглавление; проводить проверку</w:t>
      </w:r>
      <w:r>
        <w:rPr>
          <w:rFonts w:eastAsiaTheme="minorHAnsi"/>
          <w:lang w:eastAsia="en-US"/>
        </w:rPr>
        <w:t xml:space="preserve"> правописания; </w:t>
      </w:r>
      <w:r w:rsidRPr="004101D9">
        <w:rPr>
          <w:rFonts w:eastAsiaTheme="minorHAnsi"/>
          <w:lang w:eastAsia="en-US"/>
        </w:rPr>
        <w:t>использовать в тексте</w:t>
      </w:r>
      <w:r>
        <w:rPr>
          <w:rFonts w:eastAsiaTheme="minorHAnsi"/>
          <w:lang w:eastAsia="en-US"/>
        </w:rPr>
        <w:t xml:space="preserve"> </w:t>
      </w:r>
      <w:r w:rsidRPr="004101D9">
        <w:rPr>
          <w:rFonts w:eastAsiaTheme="minorHAnsi"/>
          <w:lang w:eastAsia="en-US"/>
        </w:rPr>
        <w:t>таблицы, изображения;</w:t>
      </w:r>
    </w:p>
    <w:p w:rsidR="004101D9" w:rsidRPr="004101D9" w:rsidRDefault="004101D9" w:rsidP="00CF13F5">
      <w:pPr>
        <w:pStyle w:val="ac"/>
        <w:numPr>
          <w:ilvl w:val="0"/>
          <w:numId w:val="8"/>
        </w:numPr>
        <w:tabs>
          <w:tab w:val="left" w:pos="284"/>
        </w:tabs>
        <w:autoSpaceDE w:val="0"/>
        <w:autoSpaceDN w:val="0"/>
        <w:adjustRightInd w:val="0"/>
        <w:ind w:left="0" w:firstLine="0"/>
        <w:rPr>
          <w:rFonts w:eastAsiaTheme="minorHAnsi"/>
          <w:lang w:eastAsia="en-US"/>
        </w:rPr>
      </w:pPr>
      <w:r w:rsidRPr="004101D9">
        <w:rPr>
          <w:rFonts w:eastAsiaTheme="minorHAnsi"/>
          <w:lang w:eastAsia="en-US"/>
        </w:rPr>
        <w:t xml:space="preserve"> преобразовывать текст, используя новые</w:t>
      </w:r>
      <w:r>
        <w:rPr>
          <w:rFonts w:eastAsiaTheme="minorHAnsi"/>
          <w:lang w:eastAsia="en-US"/>
        </w:rPr>
        <w:t xml:space="preserve"> </w:t>
      </w:r>
      <w:r w:rsidRPr="004101D9">
        <w:rPr>
          <w:rFonts w:eastAsiaTheme="minorHAnsi"/>
          <w:lang w:eastAsia="en-US"/>
        </w:rPr>
        <w:t>формы представления информации:</w:t>
      </w:r>
      <w:r>
        <w:rPr>
          <w:rFonts w:eastAsiaTheme="minorHAnsi"/>
          <w:lang w:eastAsia="en-US"/>
        </w:rPr>
        <w:t xml:space="preserve"> </w:t>
      </w:r>
      <w:r w:rsidRPr="004101D9">
        <w:rPr>
          <w:rFonts w:eastAsiaTheme="minorHAnsi"/>
          <w:lang w:eastAsia="en-US"/>
        </w:rPr>
        <w:t>формулы, графики, диаграммы, таблицы (в</w:t>
      </w:r>
      <w:r>
        <w:rPr>
          <w:rFonts w:eastAsiaTheme="minorHAnsi"/>
          <w:lang w:eastAsia="en-US"/>
        </w:rPr>
        <w:t xml:space="preserve"> </w:t>
      </w:r>
      <w:r w:rsidRPr="004101D9">
        <w:rPr>
          <w:rFonts w:eastAsiaTheme="minorHAnsi"/>
          <w:lang w:eastAsia="en-US"/>
        </w:rPr>
        <w:t>том числе динамические, электронные, в</w:t>
      </w:r>
      <w:r>
        <w:rPr>
          <w:rFonts w:eastAsiaTheme="minorHAnsi"/>
          <w:lang w:eastAsia="en-US"/>
        </w:rPr>
        <w:t xml:space="preserve"> </w:t>
      </w:r>
      <w:r w:rsidRPr="004101D9">
        <w:rPr>
          <w:rFonts w:eastAsiaTheme="minorHAnsi"/>
          <w:lang w:eastAsia="en-US"/>
        </w:rPr>
        <w:t>частности в практических задачах),</w:t>
      </w:r>
      <w:r>
        <w:rPr>
          <w:rFonts w:eastAsiaTheme="minorHAnsi"/>
          <w:lang w:eastAsia="en-US"/>
        </w:rPr>
        <w:t xml:space="preserve"> </w:t>
      </w:r>
      <w:r w:rsidRPr="004101D9">
        <w:rPr>
          <w:rFonts w:eastAsiaTheme="minorHAnsi"/>
          <w:lang w:eastAsia="en-US"/>
        </w:rPr>
        <w:t>переходить от одного представления</w:t>
      </w:r>
      <w:r>
        <w:rPr>
          <w:rFonts w:eastAsiaTheme="minorHAnsi"/>
          <w:lang w:eastAsia="en-US"/>
        </w:rPr>
        <w:t xml:space="preserve"> </w:t>
      </w:r>
      <w:r w:rsidRPr="004101D9">
        <w:rPr>
          <w:rFonts w:eastAsiaTheme="minorHAnsi"/>
          <w:lang w:eastAsia="en-US"/>
        </w:rPr>
        <w:t>данных к другому;</w:t>
      </w:r>
    </w:p>
    <w:p w:rsidR="00F947E7" w:rsidRPr="004101D9" w:rsidRDefault="004101D9" w:rsidP="00CF13F5">
      <w:pPr>
        <w:pStyle w:val="ac"/>
        <w:numPr>
          <w:ilvl w:val="0"/>
          <w:numId w:val="9"/>
        </w:numPr>
        <w:tabs>
          <w:tab w:val="left" w:pos="284"/>
        </w:tabs>
        <w:autoSpaceDE w:val="0"/>
        <w:autoSpaceDN w:val="0"/>
        <w:adjustRightInd w:val="0"/>
        <w:ind w:left="0" w:firstLine="0"/>
        <w:rPr>
          <w:rFonts w:eastAsiaTheme="minorHAnsi"/>
          <w:lang w:eastAsia="en-US"/>
        </w:rPr>
      </w:pPr>
      <w:r w:rsidRPr="004101D9">
        <w:rPr>
          <w:rFonts w:eastAsiaTheme="minorHAnsi"/>
          <w:lang w:eastAsia="en-US"/>
        </w:rPr>
        <w:t xml:space="preserve">интерпретировать текст: сравнивать и противопоставлять </w:t>
      </w:r>
      <w:proofErr w:type="spellStart"/>
      <w:r w:rsidRPr="004101D9">
        <w:rPr>
          <w:rFonts w:eastAsiaTheme="minorHAnsi"/>
          <w:lang w:eastAsia="en-US"/>
        </w:rPr>
        <w:t>заключѐнную</w:t>
      </w:r>
      <w:proofErr w:type="spellEnd"/>
      <w:r w:rsidRPr="004101D9">
        <w:rPr>
          <w:rFonts w:eastAsiaTheme="minorHAnsi"/>
          <w:lang w:eastAsia="en-US"/>
        </w:rPr>
        <w:t xml:space="preserve"> в тексте информацию разного характера;</w:t>
      </w:r>
      <w:r>
        <w:rPr>
          <w:rFonts w:eastAsiaTheme="minorHAnsi"/>
          <w:lang w:eastAsia="en-US"/>
        </w:rPr>
        <w:t xml:space="preserve"> </w:t>
      </w:r>
      <w:r w:rsidRPr="004101D9">
        <w:rPr>
          <w:rFonts w:eastAsiaTheme="minorHAnsi"/>
          <w:lang w:eastAsia="en-US"/>
        </w:rPr>
        <w:t xml:space="preserve"> обнаруживать в тексте доводы в</w:t>
      </w:r>
      <w:r>
        <w:rPr>
          <w:rFonts w:eastAsiaTheme="minorHAnsi"/>
          <w:lang w:eastAsia="en-US"/>
        </w:rPr>
        <w:t xml:space="preserve">  </w:t>
      </w:r>
      <w:r w:rsidRPr="004101D9">
        <w:rPr>
          <w:rFonts w:eastAsiaTheme="minorHAnsi"/>
          <w:lang w:eastAsia="en-US"/>
        </w:rPr>
        <w:t>подтверждение выдвинутых тезисов;</w:t>
      </w:r>
      <w:r>
        <w:rPr>
          <w:rFonts w:eastAsiaTheme="minorHAnsi"/>
          <w:lang w:eastAsia="en-US"/>
        </w:rPr>
        <w:t xml:space="preserve">  </w:t>
      </w:r>
      <w:r w:rsidRPr="004101D9">
        <w:rPr>
          <w:rFonts w:eastAsiaTheme="minorHAnsi"/>
          <w:lang w:eastAsia="en-US"/>
        </w:rPr>
        <w:t>делать выводы из сформулированных</w:t>
      </w:r>
      <w:r>
        <w:rPr>
          <w:rFonts w:eastAsiaTheme="minorHAnsi"/>
          <w:lang w:eastAsia="en-US"/>
        </w:rPr>
        <w:t xml:space="preserve">  </w:t>
      </w:r>
      <w:r w:rsidRPr="004101D9">
        <w:rPr>
          <w:rFonts w:eastAsiaTheme="minorHAnsi"/>
          <w:lang w:eastAsia="en-US"/>
        </w:rPr>
        <w:t>посылок;</w:t>
      </w:r>
      <w:r>
        <w:rPr>
          <w:rFonts w:eastAsiaTheme="minorHAnsi"/>
          <w:lang w:eastAsia="en-US"/>
        </w:rPr>
        <w:t xml:space="preserve"> </w:t>
      </w:r>
      <w:r w:rsidRPr="004101D9">
        <w:rPr>
          <w:rFonts w:eastAsiaTheme="minorHAnsi"/>
          <w:lang w:eastAsia="en-US"/>
        </w:rPr>
        <w:t>выводить заключение о намерении автора</w:t>
      </w:r>
      <w:r>
        <w:rPr>
          <w:rFonts w:eastAsiaTheme="minorHAnsi"/>
          <w:lang w:eastAsia="en-US"/>
        </w:rPr>
        <w:t xml:space="preserve">  </w:t>
      </w:r>
      <w:r w:rsidRPr="004101D9">
        <w:rPr>
          <w:rFonts w:eastAsiaTheme="minorHAnsi"/>
          <w:lang w:eastAsia="en-US"/>
        </w:rPr>
        <w:t>или главной мысли текста.</w:t>
      </w:r>
      <w:r w:rsidRPr="004101D9">
        <w:rPr>
          <w:bCs/>
          <w:iCs/>
        </w:rPr>
        <w:t xml:space="preserve"> </w:t>
      </w:r>
    </w:p>
    <w:p w:rsidR="00F947E7" w:rsidRPr="00F947E7" w:rsidRDefault="00F947E7" w:rsidP="00F947E7">
      <w:pPr>
        <w:pStyle w:val="a5"/>
        <w:spacing w:before="0" w:beforeAutospacing="0" w:after="0" w:afterAutospacing="0"/>
        <w:ind w:left="567"/>
        <w:jc w:val="both"/>
        <w:rPr>
          <w:b/>
          <w:bCs/>
          <w:i/>
          <w:iCs/>
        </w:rPr>
      </w:pPr>
      <w:r w:rsidRPr="00F947E7">
        <w:rPr>
          <w:b/>
          <w:bCs/>
          <w:i/>
          <w:iCs/>
        </w:rPr>
        <w:t>Выпускница получит возможность научиться</w:t>
      </w:r>
    </w:p>
    <w:p w:rsidR="00F947E7" w:rsidRPr="00F947E7" w:rsidRDefault="00F947E7" w:rsidP="00CF13F5">
      <w:pPr>
        <w:pStyle w:val="ac"/>
        <w:numPr>
          <w:ilvl w:val="0"/>
          <w:numId w:val="6"/>
        </w:numPr>
        <w:tabs>
          <w:tab w:val="left" w:pos="284"/>
        </w:tabs>
        <w:ind w:left="0" w:firstLine="0"/>
        <w:jc w:val="both"/>
        <w:rPr>
          <w:rFonts w:eastAsia="Times New Roman"/>
          <w:i/>
        </w:rPr>
      </w:pPr>
      <w:r w:rsidRPr="00F947E7">
        <w:rPr>
          <w:rFonts w:eastAsia="Times New Roman"/>
          <w:i/>
        </w:rPr>
        <w:t>выявлять имплицитную (скрытую, присутствующую неявно) информацию текста на основе сопоставления иллюстрированного материала с информацией текста, анализа подтекста (использованных языковых средств и структуры текста</w:t>
      </w:r>
      <w:r>
        <w:rPr>
          <w:rFonts w:eastAsia="Times New Roman"/>
          <w:i/>
        </w:rPr>
        <w:t>.</w:t>
      </w:r>
      <w:r w:rsidRPr="00F947E7">
        <w:rPr>
          <w:b/>
          <w:bCs/>
          <w:i/>
          <w:iCs/>
        </w:rPr>
        <w:tab/>
      </w:r>
    </w:p>
    <w:p w:rsidR="00F947E7" w:rsidRPr="00F947E7" w:rsidRDefault="00F947E7" w:rsidP="001D0BFB">
      <w:pPr>
        <w:pStyle w:val="a5"/>
        <w:tabs>
          <w:tab w:val="left" w:pos="284"/>
        </w:tabs>
        <w:spacing w:before="0" w:beforeAutospacing="0" w:after="0" w:afterAutospacing="0"/>
        <w:jc w:val="both"/>
        <w:rPr>
          <w:b/>
          <w:bCs/>
          <w:iCs/>
          <w:u w:val="single"/>
        </w:rPr>
      </w:pPr>
      <w:r w:rsidRPr="00F947E7">
        <w:rPr>
          <w:b/>
          <w:bCs/>
          <w:iCs/>
          <w:u w:val="single"/>
        </w:rPr>
        <w:t>Работа с текстом: оценка информации</w:t>
      </w:r>
    </w:p>
    <w:p w:rsidR="004101D9" w:rsidRDefault="00F947E7" w:rsidP="00CF13F5">
      <w:pPr>
        <w:pStyle w:val="ac"/>
        <w:numPr>
          <w:ilvl w:val="0"/>
          <w:numId w:val="6"/>
        </w:numPr>
        <w:tabs>
          <w:tab w:val="left" w:pos="284"/>
        </w:tabs>
        <w:autoSpaceDE w:val="0"/>
        <w:autoSpaceDN w:val="0"/>
        <w:adjustRightInd w:val="0"/>
        <w:ind w:left="0" w:firstLine="66"/>
        <w:rPr>
          <w:rFonts w:eastAsiaTheme="minorHAnsi"/>
          <w:lang w:eastAsia="en-US"/>
        </w:rPr>
      </w:pPr>
      <w:r w:rsidRPr="004101D9">
        <w:rPr>
          <w:bCs/>
          <w:iCs/>
        </w:rPr>
        <w:t xml:space="preserve">откликаться на содержание текста: оценивать </w:t>
      </w:r>
      <w:proofErr w:type="gramStart"/>
      <w:r w:rsidRPr="004101D9">
        <w:rPr>
          <w:bCs/>
          <w:iCs/>
        </w:rPr>
        <w:t>утверждения ,</w:t>
      </w:r>
      <w:proofErr w:type="gramEnd"/>
      <w:r w:rsidRPr="004101D9">
        <w:rPr>
          <w:bCs/>
          <w:iCs/>
        </w:rPr>
        <w:t xml:space="preserve"> сделанные в тексте, исходя из своих представлений о мире; находить доводы в защиту своей точки зрения;</w:t>
      </w:r>
      <w:r w:rsidR="004101D9" w:rsidRPr="004101D9">
        <w:rPr>
          <w:rFonts w:eastAsiaTheme="minorHAnsi"/>
          <w:lang w:eastAsia="en-US"/>
        </w:rPr>
        <w:t xml:space="preserve"> связывать информацию, обнаруженную в тексте, со знаниями из других источников;</w:t>
      </w:r>
    </w:p>
    <w:p w:rsidR="004101D9" w:rsidRDefault="004101D9" w:rsidP="00CF13F5">
      <w:pPr>
        <w:pStyle w:val="ac"/>
        <w:numPr>
          <w:ilvl w:val="0"/>
          <w:numId w:val="6"/>
        </w:numPr>
        <w:tabs>
          <w:tab w:val="left" w:pos="284"/>
        </w:tabs>
        <w:autoSpaceDE w:val="0"/>
        <w:autoSpaceDN w:val="0"/>
        <w:adjustRightInd w:val="0"/>
        <w:ind w:left="0" w:firstLine="66"/>
        <w:rPr>
          <w:rFonts w:eastAsiaTheme="minorHAnsi"/>
          <w:lang w:eastAsia="en-US"/>
        </w:rPr>
      </w:pPr>
      <w:r w:rsidRPr="004101D9">
        <w:rPr>
          <w:rFonts w:eastAsiaTheme="minorHAnsi"/>
          <w:lang w:eastAsia="en-US"/>
        </w:rPr>
        <w:t>оценивать утверждения, сделанные в</w:t>
      </w:r>
      <w:r>
        <w:rPr>
          <w:rFonts w:eastAsiaTheme="minorHAnsi"/>
          <w:lang w:eastAsia="en-US"/>
        </w:rPr>
        <w:t xml:space="preserve"> </w:t>
      </w:r>
      <w:r w:rsidRPr="004101D9">
        <w:rPr>
          <w:rFonts w:eastAsiaTheme="minorHAnsi"/>
          <w:lang w:eastAsia="en-US"/>
        </w:rPr>
        <w:t>тексте, исходя из своих представлений о</w:t>
      </w:r>
      <w:r>
        <w:rPr>
          <w:rFonts w:eastAsiaTheme="minorHAnsi"/>
          <w:lang w:eastAsia="en-US"/>
        </w:rPr>
        <w:t xml:space="preserve"> </w:t>
      </w:r>
      <w:r w:rsidRPr="004101D9">
        <w:rPr>
          <w:rFonts w:eastAsiaTheme="minorHAnsi"/>
          <w:lang w:eastAsia="en-US"/>
        </w:rPr>
        <w:t>мире;</w:t>
      </w:r>
    </w:p>
    <w:p w:rsidR="004101D9" w:rsidRDefault="004101D9" w:rsidP="00CF13F5">
      <w:pPr>
        <w:pStyle w:val="ac"/>
        <w:numPr>
          <w:ilvl w:val="0"/>
          <w:numId w:val="6"/>
        </w:numPr>
        <w:tabs>
          <w:tab w:val="left" w:pos="284"/>
        </w:tabs>
        <w:autoSpaceDE w:val="0"/>
        <w:autoSpaceDN w:val="0"/>
        <w:adjustRightInd w:val="0"/>
        <w:ind w:left="0" w:firstLine="66"/>
        <w:rPr>
          <w:rFonts w:eastAsiaTheme="minorHAnsi"/>
          <w:lang w:eastAsia="en-US"/>
        </w:rPr>
      </w:pPr>
      <w:r w:rsidRPr="004101D9">
        <w:rPr>
          <w:rFonts w:eastAsiaTheme="minorHAnsi"/>
          <w:lang w:eastAsia="en-US"/>
        </w:rPr>
        <w:t>находить доводы в защиту своей точки</w:t>
      </w:r>
      <w:r>
        <w:rPr>
          <w:rFonts w:eastAsiaTheme="minorHAnsi"/>
          <w:lang w:eastAsia="en-US"/>
        </w:rPr>
        <w:t xml:space="preserve">  </w:t>
      </w:r>
      <w:r w:rsidRPr="004101D9">
        <w:rPr>
          <w:rFonts w:eastAsiaTheme="minorHAnsi"/>
          <w:lang w:eastAsia="en-US"/>
        </w:rPr>
        <w:t>зрения;</w:t>
      </w:r>
    </w:p>
    <w:p w:rsidR="004101D9" w:rsidRDefault="004101D9" w:rsidP="00CF13F5">
      <w:pPr>
        <w:pStyle w:val="ac"/>
        <w:numPr>
          <w:ilvl w:val="0"/>
          <w:numId w:val="6"/>
        </w:numPr>
        <w:tabs>
          <w:tab w:val="left" w:pos="284"/>
        </w:tabs>
        <w:autoSpaceDE w:val="0"/>
        <w:autoSpaceDN w:val="0"/>
        <w:adjustRightInd w:val="0"/>
        <w:ind w:left="0" w:firstLine="66"/>
        <w:rPr>
          <w:rFonts w:eastAsiaTheme="minorHAnsi"/>
          <w:lang w:eastAsia="en-US"/>
        </w:rPr>
      </w:pPr>
      <w:r w:rsidRPr="004101D9">
        <w:rPr>
          <w:rFonts w:eastAsiaTheme="minorHAnsi"/>
          <w:lang w:eastAsia="en-US"/>
        </w:rPr>
        <w:t>откликаться на форму текста: оценивать не</w:t>
      </w:r>
      <w:r>
        <w:rPr>
          <w:rFonts w:eastAsiaTheme="minorHAnsi"/>
          <w:lang w:eastAsia="en-US"/>
        </w:rPr>
        <w:t xml:space="preserve">  </w:t>
      </w:r>
      <w:r w:rsidRPr="004101D9">
        <w:rPr>
          <w:rFonts w:eastAsiaTheme="minorHAnsi"/>
          <w:lang w:eastAsia="en-US"/>
        </w:rPr>
        <w:t>только содержание текста, но и его форму,</w:t>
      </w:r>
      <w:r>
        <w:rPr>
          <w:rFonts w:eastAsiaTheme="minorHAnsi"/>
          <w:lang w:eastAsia="en-US"/>
        </w:rPr>
        <w:t xml:space="preserve"> </w:t>
      </w:r>
      <w:r w:rsidRPr="004101D9">
        <w:rPr>
          <w:rFonts w:eastAsiaTheme="minorHAnsi"/>
          <w:lang w:eastAsia="en-US"/>
        </w:rPr>
        <w:t>а в целом – мастерство его исполнения;</w:t>
      </w:r>
    </w:p>
    <w:p w:rsidR="004101D9" w:rsidRPr="004101D9" w:rsidRDefault="004101D9" w:rsidP="00CF13F5">
      <w:pPr>
        <w:pStyle w:val="ac"/>
        <w:numPr>
          <w:ilvl w:val="0"/>
          <w:numId w:val="6"/>
        </w:numPr>
        <w:tabs>
          <w:tab w:val="left" w:pos="284"/>
        </w:tabs>
        <w:autoSpaceDE w:val="0"/>
        <w:autoSpaceDN w:val="0"/>
        <w:adjustRightInd w:val="0"/>
        <w:ind w:left="0" w:firstLine="66"/>
        <w:rPr>
          <w:rFonts w:eastAsiaTheme="minorHAnsi"/>
          <w:lang w:eastAsia="en-US"/>
        </w:rPr>
      </w:pPr>
      <w:r w:rsidRPr="004101D9">
        <w:rPr>
          <w:rFonts w:eastAsiaTheme="minorHAnsi"/>
          <w:lang w:eastAsia="en-US"/>
        </w:rPr>
        <w:t xml:space="preserve"> на основе имеющихся знаний, жизненного</w:t>
      </w:r>
      <w:r>
        <w:rPr>
          <w:rFonts w:eastAsiaTheme="minorHAnsi"/>
          <w:lang w:eastAsia="en-US"/>
        </w:rPr>
        <w:t xml:space="preserve"> </w:t>
      </w:r>
      <w:r w:rsidRPr="004101D9">
        <w:rPr>
          <w:rFonts w:eastAsiaTheme="minorHAnsi"/>
          <w:lang w:eastAsia="en-US"/>
        </w:rPr>
        <w:t>опыта подвергать сомнению достоверность</w:t>
      </w:r>
      <w:r>
        <w:rPr>
          <w:rFonts w:eastAsiaTheme="minorHAnsi"/>
          <w:lang w:eastAsia="en-US"/>
        </w:rPr>
        <w:t xml:space="preserve"> </w:t>
      </w:r>
      <w:r w:rsidRPr="004101D9">
        <w:rPr>
          <w:rFonts w:eastAsiaTheme="minorHAnsi"/>
          <w:lang w:eastAsia="en-US"/>
        </w:rPr>
        <w:t>имеющейся информации, обнаруживать</w:t>
      </w:r>
      <w:r>
        <w:rPr>
          <w:rFonts w:eastAsiaTheme="minorHAnsi"/>
          <w:lang w:eastAsia="en-US"/>
        </w:rPr>
        <w:t xml:space="preserve"> </w:t>
      </w:r>
      <w:r w:rsidRPr="004101D9">
        <w:rPr>
          <w:rFonts w:eastAsiaTheme="minorHAnsi"/>
          <w:lang w:eastAsia="en-US"/>
        </w:rPr>
        <w:t>недостоверность получаемой информации,</w:t>
      </w:r>
      <w:r>
        <w:rPr>
          <w:rFonts w:eastAsiaTheme="minorHAnsi"/>
          <w:lang w:eastAsia="en-US"/>
        </w:rPr>
        <w:t xml:space="preserve"> </w:t>
      </w:r>
      <w:r w:rsidRPr="004101D9">
        <w:rPr>
          <w:rFonts w:eastAsiaTheme="minorHAnsi"/>
          <w:lang w:eastAsia="en-US"/>
        </w:rPr>
        <w:t>пробелы в информации и находить пути</w:t>
      </w:r>
      <w:r>
        <w:rPr>
          <w:rFonts w:eastAsiaTheme="minorHAnsi"/>
          <w:lang w:eastAsia="en-US"/>
        </w:rPr>
        <w:t xml:space="preserve">   </w:t>
      </w:r>
      <w:r w:rsidRPr="004101D9">
        <w:rPr>
          <w:rFonts w:eastAsiaTheme="minorHAnsi"/>
          <w:lang w:eastAsia="en-US"/>
        </w:rPr>
        <w:t>восполнения этих пробелов;</w:t>
      </w:r>
    </w:p>
    <w:p w:rsidR="001D0BFB" w:rsidRDefault="004101D9" w:rsidP="00CF13F5">
      <w:pPr>
        <w:pStyle w:val="a5"/>
        <w:numPr>
          <w:ilvl w:val="0"/>
          <w:numId w:val="6"/>
        </w:numPr>
        <w:tabs>
          <w:tab w:val="left" w:pos="284"/>
        </w:tabs>
        <w:spacing w:before="0" w:beforeAutospacing="0" w:after="0" w:afterAutospacing="0"/>
        <w:ind w:left="0" w:firstLine="66"/>
        <w:jc w:val="both"/>
        <w:rPr>
          <w:bCs/>
          <w:iCs/>
        </w:rPr>
      </w:pPr>
      <w:r w:rsidRPr="00F947E7">
        <w:rPr>
          <w:bCs/>
          <w:iCs/>
        </w:rPr>
        <w:t>в процессе работы с одним или несколькими источниками выявлять содержащуюся в них противоречивую, конфликтную информа</w:t>
      </w:r>
      <w:r>
        <w:rPr>
          <w:bCs/>
          <w:iCs/>
        </w:rPr>
        <w:t>цию;</w:t>
      </w:r>
    </w:p>
    <w:p w:rsidR="00F947E7" w:rsidRPr="001D0BFB" w:rsidRDefault="004101D9" w:rsidP="00CF13F5">
      <w:pPr>
        <w:pStyle w:val="a5"/>
        <w:numPr>
          <w:ilvl w:val="0"/>
          <w:numId w:val="6"/>
        </w:numPr>
        <w:tabs>
          <w:tab w:val="left" w:pos="284"/>
        </w:tabs>
        <w:spacing w:before="0" w:beforeAutospacing="0" w:after="0" w:afterAutospacing="0"/>
        <w:ind w:left="0" w:firstLine="66"/>
        <w:jc w:val="both"/>
        <w:rPr>
          <w:bCs/>
          <w:iCs/>
        </w:rPr>
      </w:pPr>
      <w:r w:rsidRPr="001D0BFB">
        <w:rPr>
          <w:bCs/>
          <w:iCs/>
        </w:rPr>
        <w:t xml:space="preserve"> использовать полученный опыт восприятия информационных объектов для обогащения чувственного опыта, высказывать оценочные суждения и свою точку зрения о полученном сообщении (прочитанном тексте).</w:t>
      </w:r>
    </w:p>
    <w:p w:rsidR="00F947E7" w:rsidRPr="00F947E7" w:rsidRDefault="00F947E7" w:rsidP="00F947E7">
      <w:pPr>
        <w:pStyle w:val="a5"/>
        <w:spacing w:before="0" w:beforeAutospacing="0" w:after="0" w:afterAutospacing="0"/>
        <w:ind w:left="567"/>
        <w:jc w:val="both"/>
        <w:rPr>
          <w:b/>
          <w:bCs/>
          <w:i/>
          <w:iCs/>
        </w:rPr>
      </w:pPr>
      <w:r w:rsidRPr="00F947E7">
        <w:rPr>
          <w:b/>
          <w:bCs/>
          <w:i/>
          <w:iCs/>
        </w:rPr>
        <w:t>Выпускница получит возможность научиться</w:t>
      </w:r>
    </w:p>
    <w:p w:rsidR="00F947E7" w:rsidRPr="00F947E7" w:rsidRDefault="00F947E7" w:rsidP="00CF13F5">
      <w:pPr>
        <w:pStyle w:val="a5"/>
        <w:numPr>
          <w:ilvl w:val="0"/>
          <w:numId w:val="3"/>
        </w:numPr>
        <w:spacing w:before="0" w:beforeAutospacing="0" w:after="0" w:afterAutospacing="0"/>
        <w:ind w:left="141" w:firstLine="426"/>
        <w:jc w:val="both"/>
        <w:rPr>
          <w:i/>
          <w:lang w:eastAsia="en-US"/>
        </w:rPr>
      </w:pPr>
      <w:r w:rsidRPr="00F947E7">
        <w:rPr>
          <w:i/>
          <w:lang w:eastAsia="en-US"/>
        </w:rPr>
        <w:t xml:space="preserve">  критически относиться к рекламной информации; </w:t>
      </w:r>
      <w:r w:rsidR="001C1273">
        <w:rPr>
          <w:i/>
          <w:lang w:eastAsia="en-US"/>
        </w:rPr>
        <w:t xml:space="preserve">    </w:t>
      </w:r>
    </w:p>
    <w:p w:rsidR="00F947E7" w:rsidRDefault="00F947E7" w:rsidP="00CF13F5">
      <w:pPr>
        <w:pStyle w:val="a5"/>
        <w:numPr>
          <w:ilvl w:val="0"/>
          <w:numId w:val="3"/>
        </w:numPr>
        <w:spacing w:before="0" w:beforeAutospacing="0" w:after="0" w:afterAutospacing="0"/>
        <w:ind w:left="567" w:firstLine="0"/>
        <w:jc w:val="both"/>
        <w:rPr>
          <w:i/>
          <w:lang w:eastAsia="en-US"/>
        </w:rPr>
      </w:pPr>
      <w:r>
        <w:rPr>
          <w:i/>
          <w:lang w:eastAsia="en-US"/>
        </w:rPr>
        <w:t xml:space="preserve"> </w:t>
      </w:r>
      <w:r w:rsidRPr="00F947E7">
        <w:rPr>
          <w:i/>
          <w:lang w:eastAsia="en-US"/>
        </w:rPr>
        <w:t xml:space="preserve">находить способы проверки противоречивой информации; </w:t>
      </w:r>
    </w:p>
    <w:p w:rsidR="00640D8D" w:rsidRPr="00B55C7C" w:rsidRDefault="00F947E7" w:rsidP="00640D8D">
      <w:pPr>
        <w:pStyle w:val="a5"/>
        <w:numPr>
          <w:ilvl w:val="0"/>
          <w:numId w:val="3"/>
        </w:numPr>
        <w:spacing w:before="0" w:beforeAutospacing="0" w:after="0" w:afterAutospacing="0"/>
        <w:ind w:left="567" w:firstLine="0"/>
        <w:jc w:val="both"/>
        <w:rPr>
          <w:i/>
          <w:lang w:eastAsia="en-US"/>
        </w:rPr>
      </w:pPr>
      <w:r>
        <w:rPr>
          <w:i/>
          <w:lang w:eastAsia="en-US"/>
        </w:rPr>
        <w:t xml:space="preserve"> </w:t>
      </w:r>
      <w:r w:rsidRPr="00F947E7">
        <w:rPr>
          <w:i/>
          <w:lang w:eastAsia="en-US"/>
        </w:rPr>
        <w:t>определять достоверную информацию в случае наличия проти</w:t>
      </w:r>
      <w:r w:rsidR="00B55C7C">
        <w:rPr>
          <w:i/>
          <w:lang w:eastAsia="en-US"/>
        </w:rPr>
        <w:t>воречий или конфликтной ситуации</w:t>
      </w:r>
    </w:p>
    <w:p w:rsidR="00E14270" w:rsidRDefault="00E14270" w:rsidP="00E14270">
      <w:pPr>
        <w:rPr>
          <w:rFonts w:eastAsia="Times New Roman"/>
          <w:b/>
        </w:rPr>
      </w:pPr>
    </w:p>
    <w:p w:rsidR="009A4239" w:rsidRPr="00163C9D" w:rsidRDefault="00E14270" w:rsidP="00163C9D">
      <w:pPr>
        <w:pStyle w:val="ac"/>
        <w:numPr>
          <w:ilvl w:val="0"/>
          <w:numId w:val="2"/>
        </w:numPr>
        <w:rPr>
          <w:rFonts w:eastAsia="Times New Roman"/>
          <w:b/>
        </w:rPr>
      </w:pPr>
      <w:r w:rsidRPr="00163C9D">
        <w:rPr>
          <w:rFonts w:eastAsia="Times New Roman"/>
          <w:b/>
        </w:rPr>
        <w:lastRenderedPageBreak/>
        <w:t>Содержание курса</w:t>
      </w:r>
    </w:p>
    <w:p w:rsidR="009A4239" w:rsidRPr="009A4239" w:rsidRDefault="009A4239" w:rsidP="001D0BFB">
      <w:pPr>
        <w:shd w:val="clear" w:color="auto" w:fill="FFFFFF"/>
        <w:jc w:val="both"/>
        <w:rPr>
          <w:rFonts w:ascii="yandex-sans" w:eastAsia="Times New Roman" w:hAnsi="yandex-sans"/>
          <w:color w:val="000000"/>
          <w:sz w:val="23"/>
          <w:szCs w:val="23"/>
        </w:rPr>
      </w:pPr>
      <w:r w:rsidRPr="009A4239">
        <w:rPr>
          <w:rFonts w:ascii="yandex-sans" w:eastAsia="Times New Roman" w:hAnsi="yandex-sans"/>
          <w:b/>
          <w:color w:val="000000"/>
          <w:sz w:val="23"/>
          <w:szCs w:val="23"/>
        </w:rPr>
        <w:t>Работа с текстом: поиск информации и понимание прочитанного</w:t>
      </w:r>
      <w:r w:rsidRPr="009A4239">
        <w:rPr>
          <w:rFonts w:ascii="yandex-sans" w:eastAsia="Times New Roman" w:hAnsi="yandex-sans"/>
          <w:color w:val="000000"/>
          <w:sz w:val="23"/>
          <w:szCs w:val="23"/>
        </w:rPr>
        <w:t>.</w:t>
      </w:r>
    </w:p>
    <w:p w:rsidR="009A4239" w:rsidRPr="009A4239" w:rsidRDefault="009A4239" w:rsidP="001D0BFB">
      <w:pPr>
        <w:shd w:val="clear" w:color="auto" w:fill="FFFFFF"/>
        <w:jc w:val="both"/>
        <w:rPr>
          <w:rFonts w:ascii="yandex-sans" w:eastAsia="Times New Roman" w:hAnsi="yandex-sans"/>
          <w:color w:val="000000"/>
          <w:sz w:val="23"/>
          <w:szCs w:val="23"/>
        </w:rPr>
      </w:pPr>
      <w:r w:rsidRPr="009A4239">
        <w:rPr>
          <w:rFonts w:ascii="yandex-sans" w:eastAsia="Times New Roman" w:hAnsi="yandex-sans"/>
          <w:color w:val="000000"/>
          <w:sz w:val="23"/>
          <w:szCs w:val="23"/>
        </w:rPr>
        <w:t>Работа с содержащейся в литературных, учебных, научно-познавательных</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текстах, инструкциях информацией. Чтение текста с целью удовлетворения</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познавательного интереса, освоения и использования информации. Представление</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информации в наглядно-символической форме. Работа с текстами, содержащими</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рисунки, таблицы, диаграммы, схемы.</w:t>
      </w:r>
    </w:p>
    <w:p w:rsidR="009A4239" w:rsidRPr="009A4239" w:rsidRDefault="009A4239" w:rsidP="001D0BFB">
      <w:pPr>
        <w:shd w:val="clear" w:color="auto" w:fill="FFFFFF"/>
        <w:jc w:val="both"/>
        <w:rPr>
          <w:rFonts w:ascii="yandex-sans" w:eastAsia="Times New Roman" w:hAnsi="yandex-sans"/>
          <w:color w:val="000000"/>
          <w:sz w:val="23"/>
          <w:szCs w:val="23"/>
        </w:rPr>
      </w:pPr>
      <w:r w:rsidRPr="009A4239">
        <w:rPr>
          <w:rFonts w:ascii="yandex-sans" w:eastAsia="Times New Roman" w:hAnsi="yandex-sans"/>
          <w:color w:val="000000"/>
          <w:sz w:val="23"/>
          <w:szCs w:val="23"/>
        </w:rPr>
        <w:t>Поиск информации, выделение нужной для решения практической или</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учебной задачи информации, систематизация, сопоставление, анализ и обобщение</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имеющихся в тексте идей и информации, интерпретация и преобразование этих</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идей и информации. Использование полученной из разного вида текстов</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информации для установления несложных причинно-следственных связей и</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зависимостей, объяснения, обоснования утверждений, а также принятия решений в</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простых учебных и практических ситуациях.</w:t>
      </w:r>
    </w:p>
    <w:p w:rsidR="009A4239" w:rsidRPr="009A4239" w:rsidRDefault="009A4239" w:rsidP="001D0BFB">
      <w:pPr>
        <w:shd w:val="clear" w:color="auto" w:fill="FFFFFF"/>
        <w:jc w:val="both"/>
        <w:rPr>
          <w:rFonts w:ascii="yandex-sans" w:eastAsia="Times New Roman" w:hAnsi="yandex-sans"/>
          <w:color w:val="000000"/>
          <w:sz w:val="23"/>
          <w:szCs w:val="23"/>
        </w:rPr>
      </w:pPr>
      <w:r w:rsidRPr="009A4239">
        <w:rPr>
          <w:rFonts w:ascii="yandex-sans" w:eastAsia="Times New Roman" w:hAnsi="yandex-sans"/>
          <w:color w:val="000000"/>
          <w:sz w:val="23"/>
          <w:szCs w:val="23"/>
        </w:rPr>
        <w:t>Ориентация в содержании текста и понимание его целостного смысла:</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определение главной темы, общей цели или назначения текста. Выбор из текста</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или придумывание заголовка, соответствующего содержанию и общему смыслу</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текста. Формулировка тезиса, выражающего общий смысл текста. Составление</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примерного плана текста по заголовку и с опорой на предыдущий опыт. Объяснение</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порядка частей (инструкций), содержащихся в тексте. Сопоставление основных</w:t>
      </w:r>
      <w:r w:rsidR="001D0BFB">
        <w:rPr>
          <w:rFonts w:asciiTheme="minorHAnsi" w:eastAsia="Times New Roman" w:hAnsiTheme="minorHAnsi"/>
          <w:color w:val="000000"/>
          <w:sz w:val="23"/>
          <w:szCs w:val="23"/>
        </w:rPr>
        <w:t xml:space="preserve"> т</w:t>
      </w:r>
      <w:r w:rsidRPr="009A4239">
        <w:rPr>
          <w:rFonts w:ascii="yandex-sans" w:eastAsia="Times New Roman" w:hAnsi="yandex-sans"/>
          <w:color w:val="000000"/>
          <w:sz w:val="23"/>
          <w:szCs w:val="23"/>
        </w:rPr>
        <w:t xml:space="preserve">екстовых и </w:t>
      </w:r>
      <w:proofErr w:type="spellStart"/>
      <w:r w:rsidRPr="009A4239">
        <w:rPr>
          <w:rFonts w:ascii="yandex-sans" w:eastAsia="Times New Roman" w:hAnsi="yandex-sans"/>
          <w:color w:val="000000"/>
          <w:sz w:val="23"/>
          <w:szCs w:val="23"/>
        </w:rPr>
        <w:t>внетекстовых</w:t>
      </w:r>
      <w:proofErr w:type="spellEnd"/>
      <w:r w:rsidRPr="009A4239">
        <w:rPr>
          <w:rFonts w:ascii="yandex-sans" w:eastAsia="Times New Roman" w:hAnsi="yandex-sans"/>
          <w:color w:val="000000"/>
          <w:sz w:val="23"/>
          <w:szCs w:val="23"/>
        </w:rPr>
        <w:t xml:space="preserve"> компонентов. Установление соответствия между частью</w:t>
      </w:r>
    </w:p>
    <w:p w:rsidR="009A4239" w:rsidRPr="009A4239" w:rsidRDefault="009A4239" w:rsidP="001D0BFB">
      <w:pPr>
        <w:shd w:val="clear" w:color="auto" w:fill="FFFFFF"/>
        <w:jc w:val="both"/>
        <w:rPr>
          <w:rFonts w:ascii="yandex-sans" w:eastAsia="Times New Roman" w:hAnsi="yandex-sans"/>
          <w:color w:val="000000"/>
          <w:sz w:val="23"/>
          <w:szCs w:val="23"/>
        </w:rPr>
      </w:pPr>
      <w:r w:rsidRPr="009A4239">
        <w:rPr>
          <w:rFonts w:ascii="yandex-sans" w:eastAsia="Times New Roman" w:hAnsi="yandex-sans"/>
          <w:color w:val="000000"/>
          <w:sz w:val="23"/>
          <w:szCs w:val="23"/>
        </w:rPr>
        <w:t>текста и его общей идеей, сформулированной вопросом. Объяснение назначения</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карты, рисунка, пояснение части графика или таблицы. Нахождение в тексте</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требуемой информации: беглое чтение, определение его основных элементов,</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сопоставление формы выражения информации в запросе и в самом тексте,</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установление тождественности или синонимичности, нахождение необходимой</w:t>
      </w:r>
    </w:p>
    <w:p w:rsidR="009A4239" w:rsidRPr="001D0BFB" w:rsidRDefault="009A4239" w:rsidP="001D0BFB">
      <w:pPr>
        <w:shd w:val="clear" w:color="auto" w:fill="FFFFFF"/>
        <w:jc w:val="both"/>
        <w:rPr>
          <w:rFonts w:asciiTheme="minorHAnsi" w:eastAsia="Times New Roman" w:hAnsiTheme="minorHAnsi"/>
          <w:color w:val="000000"/>
          <w:sz w:val="23"/>
          <w:szCs w:val="23"/>
        </w:rPr>
      </w:pPr>
      <w:r w:rsidRPr="009A4239">
        <w:rPr>
          <w:rFonts w:ascii="yandex-sans" w:eastAsia="Times New Roman" w:hAnsi="yandex-sans"/>
          <w:color w:val="000000"/>
          <w:sz w:val="23"/>
          <w:szCs w:val="23"/>
        </w:rPr>
        <w:t>единицы информации в тексте. Решение учебно-познавательных и учебно-</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практических задач, требующих полного и критического понимания текста</w:t>
      </w:r>
      <w:r w:rsidR="001D0BFB">
        <w:rPr>
          <w:rFonts w:asciiTheme="minorHAnsi" w:eastAsia="Times New Roman" w:hAnsiTheme="minorHAnsi"/>
          <w:color w:val="000000"/>
          <w:sz w:val="23"/>
          <w:szCs w:val="23"/>
        </w:rPr>
        <w:t>.</w:t>
      </w:r>
    </w:p>
    <w:p w:rsidR="009A4239" w:rsidRPr="009A4239" w:rsidRDefault="009A4239" w:rsidP="001D0BFB">
      <w:pPr>
        <w:shd w:val="clear" w:color="auto" w:fill="FFFFFF"/>
        <w:jc w:val="both"/>
        <w:rPr>
          <w:rFonts w:ascii="yandex-sans" w:eastAsia="Times New Roman" w:hAnsi="yandex-sans"/>
          <w:color w:val="000000"/>
          <w:sz w:val="23"/>
          <w:szCs w:val="23"/>
        </w:rPr>
      </w:pPr>
      <w:r w:rsidRPr="009A4239">
        <w:rPr>
          <w:rFonts w:ascii="yandex-sans" w:eastAsia="Times New Roman" w:hAnsi="yandex-sans"/>
          <w:color w:val="000000"/>
          <w:sz w:val="23"/>
          <w:szCs w:val="23"/>
        </w:rPr>
        <w:t>Определение назначения разных видов текстов. Постановка цели чтения,</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направленной на поиск полезной в данный момент информации. Различение темы и</w:t>
      </w:r>
      <w:r w:rsidR="001D0BFB">
        <w:rPr>
          <w:rFonts w:asciiTheme="minorHAnsi" w:eastAsia="Times New Roman" w:hAnsiTheme="minorHAnsi"/>
          <w:color w:val="000000"/>
          <w:sz w:val="23"/>
          <w:szCs w:val="23"/>
        </w:rPr>
        <w:t xml:space="preserve"> </w:t>
      </w:r>
      <w:proofErr w:type="spellStart"/>
      <w:r w:rsidRPr="009A4239">
        <w:rPr>
          <w:rFonts w:ascii="yandex-sans" w:eastAsia="Times New Roman" w:hAnsi="yandex-sans"/>
          <w:color w:val="000000"/>
          <w:sz w:val="23"/>
          <w:szCs w:val="23"/>
        </w:rPr>
        <w:t>подтемы</w:t>
      </w:r>
      <w:proofErr w:type="spellEnd"/>
      <w:r w:rsidRPr="009A4239">
        <w:rPr>
          <w:rFonts w:ascii="yandex-sans" w:eastAsia="Times New Roman" w:hAnsi="yandex-sans"/>
          <w:color w:val="000000"/>
          <w:sz w:val="23"/>
          <w:szCs w:val="23"/>
        </w:rPr>
        <w:t xml:space="preserve"> специального текста. Выделение главной и избыточной информации.</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Прогнозирование последовательности изложения идей текста. Сопоставление</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разных точек зрения и разных источников информации по заданной теме.</w:t>
      </w:r>
    </w:p>
    <w:p w:rsidR="009A4239" w:rsidRPr="009A4239" w:rsidRDefault="009A4239" w:rsidP="001D0BFB">
      <w:pPr>
        <w:shd w:val="clear" w:color="auto" w:fill="FFFFFF"/>
        <w:jc w:val="both"/>
        <w:rPr>
          <w:rFonts w:ascii="yandex-sans" w:eastAsia="Times New Roman" w:hAnsi="yandex-sans"/>
          <w:color w:val="000000"/>
          <w:sz w:val="23"/>
          <w:szCs w:val="23"/>
        </w:rPr>
      </w:pPr>
      <w:r w:rsidRPr="009A4239">
        <w:rPr>
          <w:rFonts w:ascii="yandex-sans" w:eastAsia="Times New Roman" w:hAnsi="yandex-sans"/>
          <w:color w:val="000000"/>
          <w:sz w:val="23"/>
          <w:szCs w:val="23"/>
        </w:rPr>
        <w:t>Выполнение смыслового свертывания выделенных фактов и мыслей.</w:t>
      </w:r>
    </w:p>
    <w:p w:rsidR="009A4239" w:rsidRDefault="009A4239" w:rsidP="001D0BFB">
      <w:pPr>
        <w:shd w:val="clear" w:color="auto" w:fill="FFFFFF"/>
        <w:jc w:val="both"/>
        <w:rPr>
          <w:rFonts w:ascii="yandex-sans" w:eastAsia="Times New Roman" w:hAnsi="yandex-sans"/>
          <w:color w:val="000000"/>
          <w:sz w:val="23"/>
          <w:szCs w:val="23"/>
        </w:rPr>
      </w:pPr>
      <w:r w:rsidRPr="009A4239">
        <w:rPr>
          <w:rFonts w:ascii="yandex-sans" w:eastAsia="Times New Roman" w:hAnsi="yandex-sans"/>
          <w:color w:val="000000"/>
          <w:sz w:val="23"/>
          <w:szCs w:val="23"/>
        </w:rPr>
        <w:t>Формулирование на основе текста системы аргументов (доводов) для обоснования</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определенной позиции. Понимание душевного состояния персонажей текста,</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сопереживание им.</w:t>
      </w:r>
    </w:p>
    <w:p w:rsidR="009A4239" w:rsidRPr="009A4239" w:rsidRDefault="009A4239" w:rsidP="001D0BFB">
      <w:pPr>
        <w:shd w:val="clear" w:color="auto" w:fill="FFFFFF"/>
        <w:jc w:val="both"/>
        <w:rPr>
          <w:rFonts w:ascii="yandex-sans" w:eastAsia="Times New Roman" w:hAnsi="yandex-sans"/>
          <w:color w:val="000000"/>
          <w:sz w:val="23"/>
          <w:szCs w:val="23"/>
        </w:rPr>
      </w:pPr>
      <w:r w:rsidRPr="009A4239">
        <w:rPr>
          <w:rFonts w:ascii="yandex-sans" w:eastAsia="Times New Roman" w:hAnsi="yandex-sans"/>
          <w:color w:val="000000"/>
          <w:sz w:val="23"/>
          <w:szCs w:val="23"/>
        </w:rPr>
        <w:t>Самостоятельная организация поиска информации. Критическое отношение</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к получаемой информации, сопоставление её с информацией из других источников и</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имеющимся жизненным опытом. Анализ изменения своего эмоционального</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состояния в процессе чтения, получение и переработка полученной информации и</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ее осмысление.</w:t>
      </w:r>
    </w:p>
    <w:p w:rsidR="009A4239" w:rsidRPr="009A4239" w:rsidRDefault="009A4239" w:rsidP="009A4239">
      <w:pPr>
        <w:shd w:val="clear" w:color="auto" w:fill="FFFFFF"/>
        <w:rPr>
          <w:rFonts w:ascii="yandex-sans" w:eastAsia="Times New Roman" w:hAnsi="yandex-sans"/>
          <w:b/>
          <w:color w:val="000000"/>
          <w:sz w:val="23"/>
          <w:szCs w:val="23"/>
        </w:rPr>
      </w:pPr>
      <w:r w:rsidRPr="009A4239">
        <w:rPr>
          <w:rFonts w:ascii="yandex-sans" w:eastAsia="Times New Roman" w:hAnsi="yandex-sans"/>
          <w:b/>
          <w:color w:val="000000"/>
          <w:sz w:val="23"/>
          <w:szCs w:val="23"/>
        </w:rPr>
        <w:t>Работа с текстом: преобразование и интерпретация информации</w:t>
      </w:r>
    </w:p>
    <w:p w:rsidR="009A4239" w:rsidRPr="009A4239" w:rsidRDefault="009A4239" w:rsidP="001D0BFB">
      <w:pPr>
        <w:shd w:val="clear" w:color="auto" w:fill="FFFFFF"/>
        <w:jc w:val="both"/>
        <w:rPr>
          <w:rFonts w:ascii="yandex-sans" w:eastAsia="Times New Roman" w:hAnsi="yandex-sans"/>
          <w:color w:val="000000"/>
          <w:sz w:val="23"/>
          <w:szCs w:val="23"/>
        </w:rPr>
      </w:pPr>
      <w:r w:rsidRPr="009A4239">
        <w:rPr>
          <w:rFonts w:ascii="yandex-sans" w:eastAsia="Times New Roman" w:hAnsi="yandex-sans"/>
          <w:color w:val="000000"/>
          <w:sz w:val="23"/>
          <w:szCs w:val="23"/>
        </w:rPr>
        <w:t>Структурирование текста, используя нумерацию страниц, списки, ссылки,</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оглавления. Проверка правописания. Использование в тексте таблиц, изображений.</w:t>
      </w:r>
    </w:p>
    <w:p w:rsidR="009A4239" w:rsidRPr="009A4239" w:rsidRDefault="009A4239" w:rsidP="001D0BFB">
      <w:pPr>
        <w:shd w:val="clear" w:color="auto" w:fill="FFFFFF"/>
        <w:jc w:val="both"/>
        <w:rPr>
          <w:rFonts w:ascii="yandex-sans" w:eastAsia="Times New Roman" w:hAnsi="yandex-sans"/>
          <w:color w:val="000000"/>
          <w:sz w:val="23"/>
          <w:szCs w:val="23"/>
        </w:rPr>
      </w:pPr>
      <w:r w:rsidRPr="009A4239">
        <w:rPr>
          <w:rFonts w:ascii="yandex-sans" w:eastAsia="Times New Roman" w:hAnsi="yandex-sans"/>
          <w:color w:val="000000"/>
          <w:sz w:val="23"/>
          <w:szCs w:val="23"/>
        </w:rPr>
        <w:t>Преобразование текста с использованием новых форм представления информации.</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Формулы, графики, диаграммы, таблицы (в том числе динамические, электронные, в</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частности в практических задачах). Переход от одного представления данных к</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другому. Интерпретация текста: сравнение и противопоставление заключенной в</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тексте информации разного характера. Нахождение в тексте доводов в</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подтверждение выдвинутых тезисов. Формулировка выводов из предъявленных</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посылок. Формулировка заключения о намерении автора или главной мысли текста.</w:t>
      </w:r>
    </w:p>
    <w:p w:rsidR="009A4239" w:rsidRPr="009A4239" w:rsidRDefault="009A4239" w:rsidP="001D0BFB">
      <w:pPr>
        <w:shd w:val="clear" w:color="auto" w:fill="FFFFFF"/>
        <w:jc w:val="both"/>
        <w:rPr>
          <w:rFonts w:ascii="yandex-sans" w:eastAsia="Times New Roman" w:hAnsi="yandex-sans"/>
          <w:color w:val="000000"/>
          <w:sz w:val="23"/>
          <w:szCs w:val="23"/>
        </w:rPr>
      </w:pPr>
      <w:r w:rsidRPr="009A4239">
        <w:rPr>
          <w:rFonts w:ascii="yandex-sans" w:eastAsia="Times New Roman" w:hAnsi="yandex-sans"/>
          <w:color w:val="000000"/>
          <w:sz w:val="23"/>
          <w:szCs w:val="23"/>
        </w:rPr>
        <w:lastRenderedPageBreak/>
        <w:t>Выявление имплицитной (скрытой, присутствующей неявно) информации</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текста на основе сопоставления иллюстрированного материала с информацией</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текста, анализа подтекста (использованных языковых средств и структуры</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текста).</w:t>
      </w:r>
    </w:p>
    <w:p w:rsidR="009A4239" w:rsidRPr="009A4239" w:rsidRDefault="009A4239" w:rsidP="001D0BFB">
      <w:pPr>
        <w:shd w:val="clear" w:color="auto" w:fill="FFFFFF"/>
        <w:jc w:val="both"/>
        <w:rPr>
          <w:rFonts w:ascii="yandex-sans" w:eastAsia="Times New Roman" w:hAnsi="yandex-sans"/>
          <w:b/>
          <w:color w:val="000000"/>
          <w:sz w:val="23"/>
          <w:szCs w:val="23"/>
        </w:rPr>
      </w:pPr>
      <w:r w:rsidRPr="009A4239">
        <w:rPr>
          <w:rFonts w:ascii="yandex-sans" w:eastAsia="Times New Roman" w:hAnsi="yandex-sans"/>
          <w:b/>
          <w:color w:val="000000"/>
          <w:sz w:val="23"/>
          <w:szCs w:val="23"/>
        </w:rPr>
        <w:t>Работа с текстом: оценка информации</w:t>
      </w:r>
    </w:p>
    <w:p w:rsidR="009A4239" w:rsidRPr="009A4239" w:rsidRDefault="009A4239" w:rsidP="001D0BFB">
      <w:pPr>
        <w:shd w:val="clear" w:color="auto" w:fill="FFFFFF"/>
        <w:jc w:val="both"/>
        <w:rPr>
          <w:rFonts w:ascii="yandex-sans" w:eastAsia="Times New Roman" w:hAnsi="yandex-sans"/>
          <w:color w:val="000000"/>
          <w:sz w:val="23"/>
          <w:szCs w:val="23"/>
        </w:rPr>
      </w:pPr>
      <w:r w:rsidRPr="009A4239">
        <w:rPr>
          <w:rFonts w:ascii="yandex-sans" w:eastAsia="Times New Roman" w:hAnsi="yandex-sans"/>
          <w:color w:val="000000"/>
          <w:sz w:val="23"/>
          <w:szCs w:val="23"/>
        </w:rPr>
        <w:t>Отзыв на содержание текста: связывание информации, обнаруженной в тексте,</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со знаниями из других источников. Оценка утверждения, сделанного в тексте,</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исходя из своих представлений о мире. Нахождение доводов в защиту своей точки</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зрения. Отзыв на форму текста, оценка не только содержания текста, но и его</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формы, а в целом – мастерства его исполнения. На основе имеющихся знаний,</w:t>
      </w:r>
      <w:r w:rsidR="001D0BFB">
        <w:rPr>
          <w:rFonts w:asciiTheme="minorHAnsi" w:eastAsia="Times New Roman" w:hAnsiTheme="minorHAnsi"/>
          <w:color w:val="000000"/>
          <w:sz w:val="23"/>
          <w:szCs w:val="23"/>
        </w:rPr>
        <w:t xml:space="preserve"> </w:t>
      </w:r>
      <w:r w:rsidR="001D0BFB">
        <w:rPr>
          <w:rFonts w:ascii="yandex-sans" w:eastAsia="Times New Roman" w:hAnsi="yandex-sans"/>
          <w:color w:val="000000"/>
          <w:sz w:val="23"/>
          <w:szCs w:val="23"/>
        </w:rPr>
        <w:t>жизненного опыта</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подвергать сомнению достоверность имеющейся информации.</w:t>
      </w:r>
    </w:p>
    <w:p w:rsidR="009A4239" w:rsidRPr="009A4239" w:rsidRDefault="009A4239" w:rsidP="001D0BFB">
      <w:pPr>
        <w:shd w:val="clear" w:color="auto" w:fill="FFFFFF"/>
        <w:jc w:val="both"/>
        <w:rPr>
          <w:rFonts w:ascii="yandex-sans" w:eastAsia="Times New Roman" w:hAnsi="yandex-sans"/>
          <w:color w:val="000000"/>
          <w:sz w:val="23"/>
          <w:szCs w:val="23"/>
        </w:rPr>
      </w:pPr>
      <w:r w:rsidRPr="009A4239">
        <w:rPr>
          <w:rFonts w:ascii="yandex-sans" w:eastAsia="Times New Roman" w:hAnsi="yandex-sans"/>
          <w:color w:val="000000"/>
          <w:sz w:val="23"/>
          <w:szCs w:val="23"/>
        </w:rPr>
        <w:t>Нахождение недостоверности получаемой информации. Пробелы в информации и</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нахождение пути восполнения этих пробелов. В процессе работы с одним или</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несколькими источниками выявление содержащейся в них противоречивой,</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конфликтной информации. Использование полученного опыта восприятия</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информационных объектов для обогащения чувственного опыта. Высказывание</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оценочных суждений и своей точки зрения о полученном сообщении (прочитанном</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тексте).</w:t>
      </w:r>
    </w:p>
    <w:p w:rsidR="009A4239" w:rsidRPr="009A4239" w:rsidRDefault="009A4239" w:rsidP="001D0BFB">
      <w:pPr>
        <w:shd w:val="clear" w:color="auto" w:fill="FFFFFF"/>
        <w:jc w:val="both"/>
        <w:rPr>
          <w:rFonts w:ascii="yandex-sans" w:eastAsia="Times New Roman" w:hAnsi="yandex-sans"/>
          <w:color w:val="000000"/>
          <w:sz w:val="23"/>
          <w:szCs w:val="23"/>
        </w:rPr>
      </w:pPr>
      <w:r w:rsidRPr="009A4239">
        <w:rPr>
          <w:rFonts w:ascii="yandex-sans" w:eastAsia="Times New Roman" w:hAnsi="yandex-sans"/>
          <w:color w:val="000000"/>
          <w:sz w:val="23"/>
          <w:szCs w:val="23"/>
        </w:rPr>
        <w:t>Критическое отношение к рекламной информации. Нахождение способов</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проверки противоречивой информации. Определение достоверности информации в</w:t>
      </w:r>
      <w:r w:rsidR="001D0BFB">
        <w:rPr>
          <w:rFonts w:asciiTheme="minorHAnsi" w:eastAsia="Times New Roman" w:hAnsiTheme="minorHAnsi"/>
          <w:color w:val="000000"/>
          <w:sz w:val="23"/>
          <w:szCs w:val="23"/>
        </w:rPr>
        <w:t xml:space="preserve"> </w:t>
      </w:r>
      <w:r w:rsidRPr="009A4239">
        <w:rPr>
          <w:rFonts w:ascii="yandex-sans" w:eastAsia="Times New Roman" w:hAnsi="yandex-sans"/>
          <w:color w:val="000000"/>
          <w:sz w:val="23"/>
          <w:szCs w:val="23"/>
        </w:rPr>
        <w:t>случае наличия противоречий или конфликтной ситуации.</w:t>
      </w:r>
    </w:p>
    <w:p w:rsidR="009A4239" w:rsidRPr="009A4239" w:rsidRDefault="009A4239" w:rsidP="009A4239">
      <w:pPr>
        <w:shd w:val="clear" w:color="auto" w:fill="FFFFFF"/>
        <w:rPr>
          <w:rFonts w:ascii="yandex-sans" w:eastAsia="Times New Roman" w:hAnsi="yandex-sans"/>
          <w:color w:val="000000"/>
          <w:sz w:val="23"/>
          <w:szCs w:val="23"/>
        </w:rPr>
      </w:pPr>
    </w:p>
    <w:p w:rsidR="009A4239" w:rsidRDefault="009A4239" w:rsidP="00E14270">
      <w:pPr>
        <w:jc w:val="center"/>
        <w:rPr>
          <w:rFonts w:eastAsia="Times New Roman"/>
          <w:b/>
        </w:rPr>
      </w:pPr>
    </w:p>
    <w:tbl>
      <w:tblPr>
        <w:tblStyle w:val="12"/>
        <w:tblW w:w="0" w:type="auto"/>
        <w:tblLook w:val="04A0" w:firstRow="1" w:lastRow="0" w:firstColumn="1" w:lastColumn="0" w:noHBand="0" w:noVBand="1"/>
      </w:tblPr>
      <w:tblGrid>
        <w:gridCol w:w="1384"/>
        <w:gridCol w:w="9497"/>
        <w:gridCol w:w="3261"/>
      </w:tblGrid>
      <w:tr w:rsidR="00473E08" w:rsidTr="00473E08">
        <w:tc>
          <w:tcPr>
            <w:tcW w:w="13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473E08" w:rsidRDefault="00473E08" w:rsidP="00473E08">
            <w:pPr>
              <w:spacing w:after="150"/>
              <w:jc w:val="center"/>
              <w:rPr>
                <w:rFonts w:eastAsia="Times New Roman"/>
                <w:b/>
                <w:color w:val="000000"/>
                <w:lang w:eastAsia="en-US"/>
              </w:rPr>
            </w:pPr>
            <w:r>
              <w:rPr>
                <w:rFonts w:eastAsia="Times New Roman"/>
                <w:b/>
                <w:color w:val="000000"/>
                <w:lang w:eastAsia="en-US"/>
              </w:rPr>
              <w:t>Класс</w:t>
            </w:r>
          </w:p>
        </w:tc>
        <w:tc>
          <w:tcPr>
            <w:tcW w:w="94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473E08" w:rsidRDefault="00473E08" w:rsidP="00473E08">
            <w:pPr>
              <w:spacing w:after="150"/>
              <w:jc w:val="center"/>
              <w:rPr>
                <w:rFonts w:eastAsia="Times New Roman"/>
                <w:b/>
                <w:color w:val="000000"/>
                <w:lang w:eastAsia="en-US"/>
              </w:rPr>
            </w:pPr>
            <w:r>
              <w:rPr>
                <w:rFonts w:eastAsia="Times New Roman"/>
                <w:b/>
                <w:color w:val="000000"/>
                <w:lang w:eastAsia="en-US"/>
              </w:rPr>
              <w:t>Содержание</w:t>
            </w: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473E08" w:rsidRDefault="00473E08" w:rsidP="00473E08">
            <w:pPr>
              <w:spacing w:after="150"/>
              <w:jc w:val="center"/>
              <w:rPr>
                <w:rFonts w:eastAsia="Times New Roman"/>
                <w:b/>
                <w:color w:val="000000"/>
                <w:lang w:eastAsia="en-US"/>
              </w:rPr>
            </w:pPr>
            <w:r>
              <w:rPr>
                <w:rFonts w:eastAsia="Times New Roman"/>
                <w:b/>
                <w:color w:val="000000"/>
                <w:lang w:eastAsia="en-US"/>
              </w:rPr>
              <w:t>Количество часов</w:t>
            </w:r>
          </w:p>
        </w:tc>
      </w:tr>
      <w:tr w:rsidR="00473E08" w:rsidTr="00473E08">
        <w:tc>
          <w:tcPr>
            <w:tcW w:w="13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473E08" w:rsidRDefault="00473E08" w:rsidP="00473E08">
            <w:pPr>
              <w:spacing w:after="150"/>
              <w:jc w:val="center"/>
              <w:rPr>
                <w:rFonts w:eastAsia="Times New Roman"/>
                <w:color w:val="000000"/>
                <w:lang w:eastAsia="en-US"/>
              </w:rPr>
            </w:pPr>
            <w:r>
              <w:rPr>
                <w:rFonts w:eastAsia="Times New Roman"/>
                <w:color w:val="000000"/>
                <w:lang w:eastAsia="en-US"/>
              </w:rPr>
              <w:t>5</w:t>
            </w:r>
          </w:p>
        </w:tc>
        <w:tc>
          <w:tcPr>
            <w:tcW w:w="9497"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rsidR="00473E08" w:rsidRDefault="00473E08" w:rsidP="00473E08">
            <w:pPr>
              <w:jc w:val="center"/>
              <w:rPr>
                <w:lang w:eastAsia="en-US"/>
              </w:rPr>
            </w:pPr>
          </w:p>
          <w:p w:rsidR="00473E08" w:rsidRDefault="00473E08" w:rsidP="00473E08">
            <w:pPr>
              <w:jc w:val="center"/>
              <w:rPr>
                <w:b/>
                <w:bCs/>
                <w:lang w:eastAsia="en-US"/>
              </w:rPr>
            </w:pPr>
            <w:r>
              <w:rPr>
                <w:lang w:eastAsia="en-US"/>
              </w:rPr>
              <w:t>1 модуль</w:t>
            </w:r>
            <w:r>
              <w:rPr>
                <w:b/>
                <w:bCs/>
                <w:lang w:eastAsia="en-US"/>
              </w:rPr>
              <w:t xml:space="preserve"> Работа с текстом: поиск информации и понимание прочитанного</w:t>
            </w:r>
          </w:p>
          <w:p w:rsidR="00473E08" w:rsidRDefault="00473E08" w:rsidP="00473E08">
            <w:pPr>
              <w:jc w:val="both"/>
              <w:rPr>
                <w:lang w:eastAsia="en-US"/>
              </w:rPr>
            </w:pP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473E08" w:rsidRPr="001636C4" w:rsidRDefault="00473E08" w:rsidP="00473E08">
            <w:pPr>
              <w:spacing w:after="150"/>
              <w:jc w:val="center"/>
              <w:rPr>
                <w:rFonts w:eastAsia="Times New Roman"/>
                <w:b/>
                <w:lang w:eastAsia="en-US"/>
              </w:rPr>
            </w:pPr>
            <w:r w:rsidRPr="001636C4">
              <w:rPr>
                <w:rFonts w:eastAsia="Times New Roman"/>
                <w:b/>
                <w:lang w:eastAsia="en-US"/>
              </w:rPr>
              <w:t>12</w:t>
            </w:r>
          </w:p>
        </w:tc>
      </w:tr>
      <w:tr w:rsidR="00473E08" w:rsidTr="00473E08">
        <w:tc>
          <w:tcPr>
            <w:tcW w:w="13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473E08" w:rsidRDefault="00473E08" w:rsidP="00473E08">
            <w:pPr>
              <w:spacing w:after="150"/>
              <w:jc w:val="center"/>
              <w:rPr>
                <w:rFonts w:eastAsia="Times New Roman"/>
                <w:color w:val="000000"/>
                <w:lang w:eastAsia="en-US"/>
              </w:rPr>
            </w:pPr>
            <w:r>
              <w:rPr>
                <w:rFonts w:eastAsia="Times New Roman"/>
                <w:color w:val="000000"/>
                <w:lang w:eastAsia="en-US"/>
              </w:rPr>
              <w:t>6</w:t>
            </w:r>
          </w:p>
        </w:tc>
        <w:tc>
          <w:tcPr>
            <w:tcW w:w="0" w:type="auto"/>
            <w:vMerge/>
            <w:tcBorders>
              <w:left w:val="single" w:sz="4" w:space="0" w:color="BFBFBF" w:themeColor="background1" w:themeShade="BF"/>
              <w:right w:val="single" w:sz="4" w:space="0" w:color="BFBFBF" w:themeColor="background1" w:themeShade="BF"/>
            </w:tcBorders>
            <w:vAlign w:val="center"/>
            <w:hideMark/>
          </w:tcPr>
          <w:p w:rsidR="00473E08" w:rsidRDefault="00473E08" w:rsidP="00473E08">
            <w:pPr>
              <w:rPr>
                <w:lang w:eastAsia="en-US"/>
              </w:rPr>
            </w:pP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473E08" w:rsidRPr="007D7675" w:rsidRDefault="00473E08" w:rsidP="00473E08">
            <w:pPr>
              <w:spacing w:after="150"/>
              <w:jc w:val="center"/>
              <w:rPr>
                <w:rFonts w:eastAsia="Times New Roman"/>
                <w:lang w:eastAsia="en-US"/>
              </w:rPr>
            </w:pPr>
            <w:r w:rsidRPr="007D7675">
              <w:rPr>
                <w:rFonts w:eastAsia="Times New Roman"/>
                <w:lang w:eastAsia="en-US"/>
              </w:rPr>
              <w:t>18</w:t>
            </w:r>
          </w:p>
        </w:tc>
      </w:tr>
      <w:tr w:rsidR="00473E08" w:rsidTr="00473E08">
        <w:tc>
          <w:tcPr>
            <w:tcW w:w="13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473E08" w:rsidRDefault="00473E08" w:rsidP="00473E08">
            <w:pPr>
              <w:spacing w:after="150"/>
              <w:jc w:val="center"/>
              <w:rPr>
                <w:rFonts w:eastAsia="Times New Roman"/>
                <w:color w:val="000000"/>
                <w:lang w:eastAsia="en-US"/>
              </w:rPr>
            </w:pPr>
            <w:r>
              <w:rPr>
                <w:rFonts w:eastAsia="Times New Roman"/>
                <w:color w:val="000000"/>
                <w:lang w:eastAsia="en-US"/>
              </w:rPr>
              <w:t>7</w:t>
            </w:r>
          </w:p>
        </w:tc>
        <w:tc>
          <w:tcPr>
            <w:tcW w:w="0" w:type="auto"/>
            <w:vMerge/>
            <w:tcBorders>
              <w:left w:val="single" w:sz="4" w:space="0" w:color="BFBFBF" w:themeColor="background1" w:themeShade="BF"/>
              <w:right w:val="single" w:sz="4" w:space="0" w:color="BFBFBF" w:themeColor="background1" w:themeShade="BF"/>
            </w:tcBorders>
            <w:vAlign w:val="center"/>
            <w:hideMark/>
          </w:tcPr>
          <w:p w:rsidR="00473E08" w:rsidRDefault="00473E08" w:rsidP="00473E08">
            <w:pPr>
              <w:rPr>
                <w:lang w:eastAsia="en-US"/>
              </w:rPr>
            </w:pP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473E08" w:rsidRPr="001636C4" w:rsidRDefault="00473E08" w:rsidP="00473E08">
            <w:pPr>
              <w:spacing w:after="150"/>
              <w:jc w:val="center"/>
              <w:rPr>
                <w:rFonts w:eastAsia="Times New Roman"/>
                <w:b/>
                <w:lang w:eastAsia="en-US"/>
              </w:rPr>
            </w:pPr>
            <w:r w:rsidRPr="001636C4">
              <w:rPr>
                <w:rFonts w:eastAsia="Times New Roman"/>
                <w:b/>
                <w:lang w:eastAsia="en-US"/>
              </w:rPr>
              <w:t>23</w:t>
            </w:r>
          </w:p>
        </w:tc>
      </w:tr>
      <w:tr w:rsidR="00473E08" w:rsidTr="00473E08">
        <w:tc>
          <w:tcPr>
            <w:tcW w:w="13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73E08" w:rsidRDefault="00473E08" w:rsidP="00473E08">
            <w:pPr>
              <w:spacing w:after="150"/>
              <w:jc w:val="center"/>
              <w:rPr>
                <w:rFonts w:eastAsia="Times New Roman"/>
                <w:color w:val="000000"/>
                <w:lang w:eastAsia="en-US"/>
              </w:rPr>
            </w:pPr>
            <w:r>
              <w:rPr>
                <w:rFonts w:eastAsia="Times New Roman"/>
                <w:color w:val="000000"/>
                <w:lang w:eastAsia="en-US"/>
              </w:rPr>
              <w:t>8</w:t>
            </w:r>
          </w:p>
        </w:tc>
        <w:tc>
          <w:tcPr>
            <w:tcW w:w="0" w:type="auto"/>
            <w:vMerge/>
            <w:tcBorders>
              <w:left w:val="single" w:sz="4" w:space="0" w:color="BFBFBF" w:themeColor="background1" w:themeShade="BF"/>
              <w:right w:val="single" w:sz="4" w:space="0" w:color="BFBFBF" w:themeColor="background1" w:themeShade="BF"/>
            </w:tcBorders>
            <w:vAlign w:val="center"/>
          </w:tcPr>
          <w:p w:rsidR="00473E08" w:rsidRDefault="00473E08" w:rsidP="00473E08">
            <w:pPr>
              <w:rPr>
                <w:lang w:eastAsia="en-US"/>
              </w:rPr>
            </w:pP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73E08" w:rsidRPr="007D7675" w:rsidRDefault="00473E08" w:rsidP="00473E08">
            <w:pPr>
              <w:spacing w:after="150"/>
              <w:jc w:val="center"/>
              <w:rPr>
                <w:rFonts w:eastAsia="Times New Roman"/>
                <w:lang w:eastAsia="en-US"/>
              </w:rPr>
            </w:pPr>
            <w:r w:rsidRPr="007D7675">
              <w:rPr>
                <w:rFonts w:eastAsia="Times New Roman"/>
                <w:lang w:eastAsia="en-US"/>
              </w:rPr>
              <w:t>9</w:t>
            </w:r>
          </w:p>
        </w:tc>
      </w:tr>
      <w:tr w:rsidR="00473E08" w:rsidTr="00473E08">
        <w:tc>
          <w:tcPr>
            <w:tcW w:w="13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73E08" w:rsidRDefault="00473E08" w:rsidP="00473E08">
            <w:pPr>
              <w:spacing w:after="150"/>
              <w:jc w:val="center"/>
              <w:rPr>
                <w:rFonts w:eastAsia="Times New Roman"/>
                <w:color w:val="000000"/>
                <w:lang w:eastAsia="en-US"/>
              </w:rPr>
            </w:pPr>
            <w:r>
              <w:rPr>
                <w:rFonts w:eastAsia="Times New Roman"/>
                <w:color w:val="000000"/>
                <w:lang w:eastAsia="en-US"/>
              </w:rPr>
              <w:t>9</w:t>
            </w:r>
          </w:p>
        </w:tc>
        <w:tc>
          <w:tcPr>
            <w:tcW w:w="0" w:type="auto"/>
            <w:vMerge/>
            <w:tcBorders>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73E08" w:rsidRDefault="00473E08" w:rsidP="00473E08">
            <w:pPr>
              <w:rPr>
                <w:lang w:eastAsia="en-US"/>
              </w:rPr>
            </w:pP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73E08" w:rsidRPr="007D7675" w:rsidRDefault="00473E08" w:rsidP="00473E08">
            <w:pPr>
              <w:spacing w:after="150"/>
              <w:jc w:val="center"/>
              <w:rPr>
                <w:rFonts w:eastAsia="Times New Roman"/>
                <w:lang w:eastAsia="en-US"/>
              </w:rPr>
            </w:pPr>
            <w:r w:rsidRPr="007D7675">
              <w:rPr>
                <w:rFonts w:eastAsia="Times New Roman"/>
                <w:lang w:eastAsia="en-US"/>
              </w:rPr>
              <w:t>8</w:t>
            </w:r>
          </w:p>
        </w:tc>
      </w:tr>
      <w:tr w:rsidR="00473E08" w:rsidTr="00473E08">
        <w:tc>
          <w:tcPr>
            <w:tcW w:w="13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473E08" w:rsidRDefault="00473E08" w:rsidP="00473E08">
            <w:pPr>
              <w:spacing w:after="150"/>
              <w:jc w:val="center"/>
              <w:rPr>
                <w:rFonts w:eastAsia="Times New Roman"/>
                <w:color w:val="000000"/>
                <w:lang w:eastAsia="en-US"/>
              </w:rPr>
            </w:pPr>
            <w:r>
              <w:rPr>
                <w:rFonts w:eastAsia="Times New Roman"/>
                <w:color w:val="000000"/>
                <w:lang w:eastAsia="en-US"/>
              </w:rPr>
              <w:t>5</w:t>
            </w:r>
          </w:p>
        </w:tc>
        <w:tc>
          <w:tcPr>
            <w:tcW w:w="9497"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rsidR="00473E08" w:rsidRDefault="00473E08" w:rsidP="00473E08">
            <w:pPr>
              <w:jc w:val="center"/>
              <w:rPr>
                <w:lang w:eastAsia="en-US"/>
              </w:rPr>
            </w:pPr>
          </w:p>
          <w:p w:rsidR="00473E08" w:rsidRDefault="00473E08" w:rsidP="00473E08">
            <w:pPr>
              <w:jc w:val="center"/>
              <w:rPr>
                <w:b/>
                <w:bCs/>
                <w:lang w:eastAsia="en-US"/>
              </w:rPr>
            </w:pPr>
            <w:r>
              <w:rPr>
                <w:lang w:eastAsia="en-US"/>
              </w:rPr>
              <w:t>2 модуль</w:t>
            </w:r>
            <w:r>
              <w:rPr>
                <w:b/>
                <w:bCs/>
                <w:lang w:eastAsia="en-US"/>
              </w:rPr>
              <w:t xml:space="preserve"> Работа с текстом: преобразование и интерпретация информации</w:t>
            </w:r>
          </w:p>
          <w:p w:rsidR="00473E08" w:rsidRDefault="00473E08" w:rsidP="00473E08">
            <w:pPr>
              <w:jc w:val="both"/>
              <w:rPr>
                <w:lang w:eastAsia="en-US"/>
              </w:rPr>
            </w:pP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473E08" w:rsidRPr="001636C4" w:rsidRDefault="00473E08" w:rsidP="00473E08">
            <w:pPr>
              <w:spacing w:after="150"/>
              <w:jc w:val="center"/>
              <w:rPr>
                <w:b/>
                <w:bCs/>
                <w:lang w:eastAsia="en-US"/>
              </w:rPr>
            </w:pPr>
            <w:r w:rsidRPr="001636C4">
              <w:rPr>
                <w:b/>
                <w:bCs/>
                <w:lang w:eastAsia="en-US"/>
              </w:rPr>
              <w:t>12</w:t>
            </w:r>
          </w:p>
        </w:tc>
      </w:tr>
      <w:tr w:rsidR="00473E08" w:rsidTr="00473E08">
        <w:tc>
          <w:tcPr>
            <w:tcW w:w="13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473E08" w:rsidRDefault="00473E08" w:rsidP="00473E08">
            <w:pPr>
              <w:spacing w:after="150"/>
              <w:jc w:val="center"/>
              <w:rPr>
                <w:rFonts w:eastAsia="Times New Roman"/>
                <w:color w:val="000000"/>
                <w:lang w:eastAsia="en-US"/>
              </w:rPr>
            </w:pPr>
            <w:r>
              <w:rPr>
                <w:rFonts w:eastAsia="Times New Roman"/>
                <w:color w:val="000000"/>
                <w:lang w:eastAsia="en-US"/>
              </w:rPr>
              <w:t>6</w:t>
            </w:r>
          </w:p>
        </w:tc>
        <w:tc>
          <w:tcPr>
            <w:tcW w:w="0" w:type="auto"/>
            <w:vMerge/>
            <w:tcBorders>
              <w:left w:val="single" w:sz="4" w:space="0" w:color="BFBFBF" w:themeColor="background1" w:themeShade="BF"/>
              <w:right w:val="single" w:sz="4" w:space="0" w:color="BFBFBF" w:themeColor="background1" w:themeShade="BF"/>
            </w:tcBorders>
            <w:vAlign w:val="center"/>
            <w:hideMark/>
          </w:tcPr>
          <w:p w:rsidR="00473E08" w:rsidRDefault="00473E08" w:rsidP="00473E08">
            <w:pPr>
              <w:rPr>
                <w:lang w:eastAsia="en-US"/>
              </w:rPr>
            </w:pP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473E08" w:rsidRPr="007D7675" w:rsidRDefault="00473E08" w:rsidP="00473E08">
            <w:pPr>
              <w:spacing w:after="150"/>
              <w:jc w:val="center"/>
              <w:rPr>
                <w:bCs/>
                <w:lang w:eastAsia="en-US"/>
              </w:rPr>
            </w:pPr>
            <w:r w:rsidRPr="007D7675">
              <w:rPr>
                <w:bCs/>
                <w:lang w:eastAsia="en-US"/>
              </w:rPr>
              <w:t>7</w:t>
            </w:r>
          </w:p>
        </w:tc>
      </w:tr>
      <w:tr w:rsidR="00473E08" w:rsidTr="00473E08">
        <w:tc>
          <w:tcPr>
            <w:tcW w:w="13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473E08" w:rsidRDefault="00473E08" w:rsidP="00473E08">
            <w:pPr>
              <w:spacing w:after="150"/>
              <w:jc w:val="center"/>
              <w:rPr>
                <w:rFonts w:eastAsia="Times New Roman"/>
                <w:color w:val="000000"/>
                <w:lang w:eastAsia="en-US"/>
              </w:rPr>
            </w:pPr>
            <w:r>
              <w:rPr>
                <w:rFonts w:eastAsia="Times New Roman"/>
                <w:color w:val="000000"/>
                <w:lang w:eastAsia="en-US"/>
              </w:rPr>
              <w:t>7</w:t>
            </w:r>
          </w:p>
        </w:tc>
        <w:tc>
          <w:tcPr>
            <w:tcW w:w="0" w:type="auto"/>
            <w:vMerge/>
            <w:tcBorders>
              <w:left w:val="single" w:sz="4" w:space="0" w:color="BFBFBF" w:themeColor="background1" w:themeShade="BF"/>
              <w:right w:val="single" w:sz="4" w:space="0" w:color="BFBFBF" w:themeColor="background1" w:themeShade="BF"/>
            </w:tcBorders>
            <w:vAlign w:val="center"/>
            <w:hideMark/>
          </w:tcPr>
          <w:p w:rsidR="00473E08" w:rsidRDefault="00473E08" w:rsidP="00473E08">
            <w:pPr>
              <w:rPr>
                <w:lang w:eastAsia="en-US"/>
              </w:rPr>
            </w:pP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473E08" w:rsidRPr="001636C4" w:rsidRDefault="00473E08" w:rsidP="00473E08">
            <w:pPr>
              <w:spacing w:after="150"/>
              <w:jc w:val="center"/>
              <w:rPr>
                <w:b/>
                <w:bCs/>
                <w:lang w:eastAsia="en-US"/>
              </w:rPr>
            </w:pPr>
            <w:r w:rsidRPr="001636C4">
              <w:rPr>
                <w:b/>
                <w:bCs/>
                <w:lang w:eastAsia="en-US"/>
              </w:rPr>
              <w:t>21</w:t>
            </w:r>
          </w:p>
        </w:tc>
      </w:tr>
      <w:tr w:rsidR="00473E08" w:rsidTr="00473E08">
        <w:tc>
          <w:tcPr>
            <w:tcW w:w="13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73E08" w:rsidRDefault="00473E08" w:rsidP="00473E08">
            <w:pPr>
              <w:spacing w:after="150"/>
              <w:jc w:val="center"/>
              <w:rPr>
                <w:rFonts w:eastAsia="Times New Roman"/>
                <w:color w:val="000000"/>
                <w:lang w:eastAsia="en-US"/>
              </w:rPr>
            </w:pPr>
            <w:r>
              <w:rPr>
                <w:rFonts w:eastAsia="Times New Roman"/>
                <w:color w:val="000000"/>
                <w:lang w:eastAsia="en-US"/>
              </w:rPr>
              <w:t>8</w:t>
            </w:r>
          </w:p>
        </w:tc>
        <w:tc>
          <w:tcPr>
            <w:tcW w:w="0" w:type="auto"/>
            <w:vMerge/>
            <w:tcBorders>
              <w:left w:val="single" w:sz="4" w:space="0" w:color="BFBFBF" w:themeColor="background1" w:themeShade="BF"/>
              <w:right w:val="single" w:sz="4" w:space="0" w:color="BFBFBF" w:themeColor="background1" w:themeShade="BF"/>
            </w:tcBorders>
            <w:vAlign w:val="center"/>
          </w:tcPr>
          <w:p w:rsidR="00473E08" w:rsidRDefault="00473E08" w:rsidP="00473E08">
            <w:pPr>
              <w:rPr>
                <w:lang w:eastAsia="en-US"/>
              </w:rPr>
            </w:pP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73E08" w:rsidRPr="007D7675" w:rsidRDefault="00473E08" w:rsidP="00473E08">
            <w:pPr>
              <w:spacing w:after="150"/>
              <w:jc w:val="center"/>
              <w:rPr>
                <w:bCs/>
                <w:lang w:eastAsia="en-US"/>
              </w:rPr>
            </w:pPr>
            <w:r w:rsidRPr="007D7675">
              <w:rPr>
                <w:bCs/>
                <w:lang w:eastAsia="en-US"/>
              </w:rPr>
              <w:t>10</w:t>
            </w:r>
          </w:p>
        </w:tc>
      </w:tr>
      <w:tr w:rsidR="00473E08" w:rsidTr="00473E08">
        <w:tc>
          <w:tcPr>
            <w:tcW w:w="13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73E08" w:rsidRDefault="00473E08" w:rsidP="00473E08">
            <w:pPr>
              <w:spacing w:after="150"/>
              <w:jc w:val="center"/>
              <w:rPr>
                <w:rFonts w:eastAsia="Times New Roman"/>
                <w:color w:val="000000"/>
                <w:lang w:eastAsia="en-US"/>
              </w:rPr>
            </w:pPr>
            <w:r>
              <w:rPr>
                <w:rFonts w:eastAsia="Times New Roman"/>
                <w:color w:val="000000"/>
                <w:lang w:eastAsia="en-US"/>
              </w:rPr>
              <w:t>9</w:t>
            </w:r>
          </w:p>
        </w:tc>
        <w:tc>
          <w:tcPr>
            <w:tcW w:w="0" w:type="auto"/>
            <w:vMerge/>
            <w:tcBorders>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73E08" w:rsidRDefault="00473E08" w:rsidP="00473E08">
            <w:pPr>
              <w:rPr>
                <w:lang w:eastAsia="en-US"/>
              </w:rPr>
            </w:pP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73E08" w:rsidRPr="007D7675" w:rsidRDefault="00473E08" w:rsidP="00473E08">
            <w:pPr>
              <w:spacing w:after="150"/>
              <w:jc w:val="center"/>
              <w:rPr>
                <w:bCs/>
                <w:lang w:eastAsia="en-US"/>
              </w:rPr>
            </w:pPr>
            <w:r w:rsidRPr="007D7675">
              <w:rPr>
                <w:bCs/>
                <w:lang w:eastAsia="en-US"/>
              </w:rPr>
              <w:t>10</w:t>
            </w:r>
          </w:p>
        </w:tc>
      </w:tr>
      <w:tr w:rsidR="00473E08" w:rsidTr="00473E08">
        <w:tc>
          <w:tcPr>
            <w:tcW w:w="13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473E08" w:rsidRDefault="00473E08" w:rsidP="00473E08">
            <w:pPr>
              <w:spacing w:after="150"/>
              <w:jc w:val="center"/>
              <w:rPr>
                <w:rFonts w:eastAsia="Times New Roman"/>
                <w:color w:val="000000"/>
                <w:lang w:eastAsia="en-US"/>
              </w:rPr>
            </w:pPr>
            <w:r>
              <w:rPr>
                <w:rFonts w:eastAsia="Times New Roman"/>
                <w:color w:val="000000"/>
                <w:lang w:eastAsia="en-US"/>
              </w:rPr>
              <w:t>5</w:t>
            </w:r>
          </w:p>
        </w:tc>
        <w:tc>
          <w:tcPr>
            <w:tcW w:w="9497"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rsidR="00473E08" w:rsidRDefault="00473E08" w:rsidP="00473E08">
            <w:pPr>
              <w:jc w:val="center"/>
              <w:rPr>
                <w:lang w:eastAsia="en-US"/>
              </w:rPr>
            </w:pPr>
          </w:p>
          <w:p w:rsidR="00473E08" w:rsidRDefault="00473E08" w:rsidP="00473E08">
            <w:pPr>
              <w:jc w:val="center"/>
              <w:rPr>
                <w:lang w:eastAsia="en-US"/>
              </w:rPr>
            </w:pPr>
          </w:p>
          <w:p w:rsidR="00473E08" w:rsidRDefault="00473E08" w:rsidP="00473E08">
            <w:pPr>
              <w:jc w:val="center"/>
              <w:rPr>
                <w:b/>
                <w:bCs/>
                <w:lang w:eastAsia="en-US"/>
              </w:rPr>
            </w:pPr>
            <w:r>
              <w:rPr>
                <w:lang w:eastAsia="en-US"/>
              </w:rPr>
              <w:t>3 модуль</w:t>
            </w:r>
            <w:r>
              <w:rPr>
                <w:b/>
                <w:bCs/>
                <w:lang w:eastAsia="en-US"/>
              </w:rPr>
              <w:t xml:space="preserve"> Работа с текстом: оценка информации</w:t>
            </w:r>
          </w:p>
          <w:p w:rsidR="00473E08" w:rsidRDefault="00473E08" w:rsidP="00473E08">
            <w:pPr>
              <w:jc w:val="both"/>
              <w:rPr>
                <w:lang w:eastAsia="en-US"/>
              </w:rPr>
            </w:pP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473E08" w:rsidRPr="001636C4" w:rsidRDefault="00473E08" w:rsidP="00473E08">
            <w:pPr>
              <w:spacing w:after="150"/>
              <w:jc w:val="center"/>
              <w:rPr>
                <w:b/>
                <w:bCs/>
                <w:lang w:eastAsia="en-US"/>
              </w:rPr>
            </w:pPr>
            <w:r w:rsidRPr="001636C4">
              <w:rPr>
                <w:b/>
                <w:bCs/>
                <w:lang w:eastAsia="en-US"/>
              </w:rPr>
              <w:lastRenderedPageBreak/>
              <w:t>10</w:t>
            </w:r>
          </w:p>
        </w:tc>
      </w:tr>
      <w:tr w:rsidR="00473E08" w:rsidTr="00473E08">
        <w:tc>
          <w:tcPr>
            <w:tcW w:w="13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473E08" w:rsidRDefault="00473E08" w:rsidP="00473E08">
            <w:pPr>
              <w:spacing w:after="150"/>
              <w:jc w:val="center"/>
              <w:rPr>
                <w:rFonts w:eastAsia="Times New Roman"/>
                <w:color w:val="000000"/>
                <w:lang w:eastAsia="en-US"/>
              </w:rPr>
            </w:pPr>
            <w:r>
              <w:rPr>
                <w:rFonts w:eastAsia="Times New Roman"/>
                <w:color w:val="000000"/>
                <w:lang w:eastAsia="en-US"/>
              </w:rPr>
              <w:lastRenderedPageBreak/>
              <w:t>6</w:t>
            </w:r>
          </w:p>
        </w:tc>
        <w:tc>
          <w:tcPr>
            <w:tcW w:w="0" w:type="auto"/>
            <w:vMerge/>
            <w:tcBorders>
              <w:left w:val="single" w:sz="4" w:space="0" w:color="BFBFBF" w:themeColor="background1" w:themeShade="BF"/>
              <w:right w:val="single" w:sz="4" w:space="0" w:color="BFBFBF" w:themeColor="background1" w:themeShade="BF"/>
            </w:tcBorders>
            <w:vAlign w:val="center"/>
            <w:hideMark/>
          </w:tcPr>
          <w:p w:rsidR="00473E08" w:rsidRDefault="00473E08" w:rsidP="00473E08">
            <w:pPr>
              <w:rPr>
                <w:lang w:eastAsia="en-US"/>
              </w:rPr>
            </w:pP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473E08" w:rsidRPr="007D7675" w:rsidRDefault="00473E08" w:rsidP="00473E08">
            <w:pPr>
              <w:spacing w:after="150"/>
              <w:jc w:val="center"/>
              <w:rPr>
                <w:bCs/>
                <w:lang w:eastAsia="en-US"/>
              </w:rPr>
            </w:pPr>
            <w:r w:rsidRPr="007D7675">
              <w:rPr>
                <w:bCs/>
                <w:lang w:eastAsia="en-US"/>
              </w:rPr>
              <w:t>10</w:t>
            </w:r>
          </w:p>
        </w:tc>
      </w:tr>
      <w:tr w:rsidR="00473E08" w:rsidTr="00473E08">
        <w:tc>
          <w:tcPr>
            <w:tcW w:w="13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473E08" w:rsidRDefault="00473E08" w:rsidP="00473E08">
            <w:pPr>
              <w:spacing w:after="150"/>
              <w:jc w:val="center"/>
              <w:rPr>
                <w:rFonts w:eastAsia="Times New Roman"/>
                <w:color w:val="000000"/>
                <w:lang w:eastAsia="en-US"/>
              </w:rPr>
            </w:pPr>
            <w:r>
              <w:rPr>
                <w:rFonts w:eastAsia="Times New Roman"/>
                <w:color w:val="000000"/>
                <w:lang w:eastAsia="en-US"/>
              </w:rPr>
              <w:lastRenderedPageBreak/>
              <w:t>7</w:t>
            </w:r>
          </w:p>
        </w:tc>
        <w:tc>
          <w:tcPr>
            <w:tcW w:w="0" w:type="auto"/>
            <w:vMerge/>
            <w:tcBorders>
              <w:left w:val="single" w:sz="4" w:space="0" w:color="BFBFBF" w:themeColor="background1" w:themeShade="BF"/>
              <w:right w:val="single" w:sz="4" w:space="0" w:color="BFBFBF" w:themeColor="background1" w:themeShade="BF"/>
            </w:tcBorders>
            <w:vAlign w:val="center"/>
            <w:hideMark/>
          </w:tcPr>
          <w:p w:rsidR="00473E08" w:rsidRDefault="00473E08" w:rsidP="00473E08">
            <w:pPr>
              <w:rPr>
                <w:lang w:eastAsia="en-US"/>
              </w:rPr>
            </w:pP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473E08" w:rsidRPr="001636C4" w:rsidRDefault="00473E08" w:rsidP="00473E08">
            <w:pPr>
              <w:spacing w:after="150"/>
              <w:jc w:val="center"/>
              <w:rPr>
                <w:b/>
                <w:bCs/>
                <w:lang w:eastAsia="en-US"/>
              </w:rPr>
            </w:pPr>
            <w:r w:rsidRPr="001636C4">
              <w:rPr>
                <w:b/>
                <w:bCs/>
                <w:lang w:eastAsia="en-US"/>
              </w:rPr>
              <w:t>26</w:t>
            </w:r>
          </w:p>
        </w:tc>
      </w:tr>
      <w:tr w:rsidR="00473E08" w:rsidTr="00473E08">
        <w:tc>
          <w:tcPr>
            <w:tcW w:w="13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73E08" w:rsidRDefault="00473E08" w:rsidP="00473E08">
            <w:pPr>
              <w:spacing w:after="150"/>
              <w:jc w:val="center"/>
              <w:rPr>
                <w:rFonts w:eastAsia="Times New Roman"/>
                <w:color w:val="000000"/>
                <w:lang w:eastAsia="en-US"/>
              </w:rPr>
            </w:pPr>
            <w:r>
              <w:rPr>
                <w:rFonts w:eastAsia="Times New Roman"/>
                <w:color w:val="000000"/>
                <w:lang w:eastAsia="en-US"/>
              </w:rPr>
              <w:t>8</w:t>
            </w:r>
          </w:p>
        </w:tc>
        <w:tc>
          <w:tcPr>
            <w:tcW w:w="0" w:type="auto"/>
            <w:vMerge/>
            <w:tcBorders>
              <w:left w:val="single" w:sz="4" w:space="0" w:color="BFBFBF" w:themeColor="background1" w:themeShade="BF"/>
              <w:right w:val="single" w:sz="4" w:space="0" w:color="BFBFBF" w:themeColor="background1" w:themeShade="BF"/>
            </w:tcBorders>
            <w:vAlign w:val="center"/>
          </w:tcPr>
          <w:p w:rsidR="00473E08" w:rsidRDefault="00473E08" w:rsidP="00473E08">
            <w:pPr>
              <w:rPr>
                <w:lang w:eastAsia="en-US"/>
              </w:rPr>
            </w:pP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73E08" w:rsidRPr="007D7675" w:rsidRDefault="00473E08" w:rsidP="00473E08">
            <w:pPr>
              <w:spacing w:after="150"/>
              <w:jc w:val="center"/>
              <w:rPr>
                <w:bCs/>
                <w:lang w:eastAsia="en-US"/>
              </w:rPr>
            </w:pPr>
            <w:r w:rsidRPr="007D7675">
              <w:rPr>
                <w:bCs/>
                <w:lang w:eastAsia="en-US"/>
              </w:rPr>
              <w:t>16</w:t>
            </w:r>
          </w:p>
        </w:tc>
      </w:tr>
      <w:tr w:rsidR="00473E08" w:rsidTr="00473E08">
        <w:tc>
          <w:tcPr>
            <w:tcW w:w="13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73E08" w:rsidRDefault="00473E08" w:rsidP="00473E08">
            <w:pPr>
              <w:spacing w:after="150"/>
              <w:jc w:val="center"/>
              <w:rPr>
                <w:rFonts w:eastAsia="Times New Roman"/>
                <w:color w:val="000000"/>
                <w:lang w:eastAsia="en-US"/>
              </w:rPr>
            </w:pPr>
            <w:r>
              <w:rPr>
                <w:rFonts w:eastAsia="Times New Roman"/>
                <w:color w:val="000000"/>
                <w:lang w:eastAsia="en-US"/>
              </w:rPr>
              <w:t>9</w:t>
            </w:r>
          </w:p>
        </w:tc>
        <w:tc>
          <w:tcPr>
            <w:tcW w:w="0" w:type="auto"/>
            <w:vMerge/>
            <w:tcBorders>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73E08" w:rsidRDefault="00473E08" w:rsidP="00473E08">
            <w:pPr>
              <w:rPr>
                <w:lang w:eastAsia="en-US"/>
              </w:rPr>
            </w:pP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73E08" w:rsidRPr="007D7675" w:rsidRDefault="00473E08" w:rsidP="00473E08">
            <w:pPr>
              <w:spacing w:after="150"/>
              <w:jc w:val="center"/>
              <w:rPr>
                <w:bCs/>
                <w:lang w:eastAsia="en-US"/>
              </w:rPr>
            </w:pPr>
            <w:r w:rsidRPr="007D7675">
              <w:rPr>
                <w:bCs/>
                <w:lang w:eastAsia="en-US"/>
              </w:rPr>
              <w:t>16</w:t>
            </w:r>
          </w:p>
        </w:tc>
      </w:tr>
    </w:tbl>
    <w:p w:rsidR="009A4239" w:rsidRDefault="009A4239" w:rsidP="00E14270">
      <w:pPr>
        <w:jc w:val="center"/>
        <w:rPr>
          <w:rFonts w:eastAsia="Times New Roman"/>
          <w:b/>
        </w:rPr>
      </w:pPr>
    </w:p>
    <w:p w:rsidR="009A4239" w:rsidRDefault="009A4239" w:rsidP="00E14270">
      <w:pPr>
        <w:jc w:val="center"/>
        <w:rPr>
          <w:rFonts w:eastAsia="Times New Roman"/>
          <w:b/>
        </w:rPr>
      </w:pPr>
    </w:p>
    <w:p w:rsidR="009A4239" w:rsidRDefault="009A4239" w:rsidP="00E14270">
      <w:pPr>
        <w:jc w:val="center"/>
        <w:rPr>
          <w:rFonts w:eastAsia="Times New Roman"/>
          <w:b/>
        </w:rPr>
      </w:pPr>
    </w:p>
    <w:p w:rsidR="009A4239" w:rsidRPr="00163C9D" w:rsidRDefault="00473E08" w:rsidP="00163C9D">
      <w:pPr>
        <w:pStyle w:val="ac"/>
        <w:numPr>
          <w:ilvl w:val="0"/>
          <w:numId w:val="2"/>
        </w:numPr>
        <w:jc w:val="both"/>
        <w:rPr>
          <w:rFonts w:eastAsia="Times New Roman"/>
          <w:b/>
        </w:rPr>
      </w:pPr>
      <w:r w:rsidRPr="00163C9D">
        <w:rPr>
          <w:rFonts w:eastAsia="Times New Roman"/>
          <w:b/>
        </w:rPr>
        <w:t>Организационный раздел</w:t>
      </w:r>
    </w:p>
    <w:p w:rsidR="00473E08" w:rsidRPr="003D7FFC" w:rsidRDefault="001C4E5B" w:rsidP="003D7FFC">
      <w:pPr>
        <w:tabs>
          <w:tab w:val="left" w:pos="1560"/>
        </w:tabs>
        <w:jc w:val="both"/>
        <w:rPr>
          <w:sz w:val="28"/>
          <w:szCs w:val="28"/>
        </w:rPr>
      </w:pPr>
      <w:r>
        <w:rPr>
          <w:rFonts w:eastAsiaTheme="minorHAnsi"/>
          <w:lang w:eastAsia="en-US"/>
        </w:rPr>
        <w:t xml:space="preserve"> Д</w:t>
      </w:r>
      <w:r w:rsidR="00473E08">
        <w:rPr>
          <w:rFonts w:eastAsiaTheme="minorHAnsi"/>
          <w:lang w:eastAsia="en-US"/>
        </w:rPr>
        <w:t>ля реализации</w:t>
      </w:r>
      <w:r>
        <w:rPr>
          <w:rFonts w:eastAsiaTheme="minorHAnsi"/>
          <w:lang w:eastAsia="en-US"/>
        </w:rPr>
        <w:t xml:space="preserve"> </w:t>
      </w:r>
      <w:r w:rsidR="00473E08">
        <w:rPr>
          <w:rFonts w:eastAsiaTheme="minorHAnsi"/>
          <w:lang w:eastAsia="en-US"/>
        </w:rPr>
        <w:t xml:space="preserve"> программы</w:t>
      </w:r>
      <w:r>
        <w:rPr>
          <w:sz w:val="28"/>
          <w:szCs w:val="28"/>
        </w:rPr>
        <w:t xml:space="preserve"> </w:t>
      </w:r>
      <w:r w:rsidR="00473E08">
        <w:rPr>
          <w:rFonts w:eastAsiaTheme="minorHAnsi"/>
          <w:lang w:eastAsia="en-US"/>
        </w:rPr>
        <w:t>«Стратегии смыслового чтения и работа с текстом» б</w:t>
      </w:r>
      <w:r>
        <w:rPr>
          <w:rFonts w:eastAsiaTheme="minorHAnsi"/>
          <w:lang w:eastAsia="en-US"/>
        </w:rPr>
        <w:t xml:space="preserve">ыли отобраны те образовательные </w:t>
      </w:r>
      <w:r w:rsidR="00473E08">
        <w:rPr>
          <w:rFonts w:eastAsiaTheme="minorHAnsi"/>
          <w:lang w:eastAsia="en-US"/>
        </w:rPr>
        <w:t xml:space="preserve">технологии, которые </w:t>
      </w:r>
      <w:r w:rsidR="00473E08" w:rsidRPr="003D7FFC">
        <w:rPr>
          <w:rFonts w:eastAsiaTheme="minorHAnsi"/>
          <w:lang w:eastAsia="en-US"/>
        </w:rPr>
        <w:t>отвечают требованиям системно-деятельностного подхода.</w:t>
      </w:r>
    </w:p>
    <w:p w:rsidR="00473E08" w:rsidRPr="00CA5D84" w:rsidRDefault="00473E08" w:rsidP="003D7FFC">
      <w:pPr>
        <w:autoSpaceDE w:val="0"/>
        <w:autoSpaceDN w:val="0"/>
        <w:adjustRightInd w:val="0"/>
        <w:jc w:val="both"/>
        <w:rPr>
          <w:rFonts w:eastAsiaTheme="minorHAnsi"/>
          <w:b/>
          <w:bCs/>
          <w:lang w:eastAsia="en-US"/>
        </w:rPr>
      </w:pPr>
      <w:r w:rsidRPr="003D7FFC">
        <w:rPr>
          <w:rFonts w:eastAsiaTheme="minorHAnsi"/>
          <w:b/>
          <w:bCs/>
          <w:lang w:eastAsia="en-US"/>
        </w:rPr>
        <w:t>Развитие критического мышления через чтение и письмо</w:t>
      </w:r>
    </w:p>
    <w:p w:rsidR="00473E08" w:rsidRPr="003D7FFC" w:rsidRDefault="001C4E5B" w:rsidP="003D7FFC">
      <w:pPr>
        <w:autoSpaceDE w:val="0"/>
        <w:autoSpaceDN w:val="0"/>
        <w:adjustRightInd w:val="0"/>
        <w:jc w:val="both"/>
        <w:rPr>
          <w:rFonts w:eastAsiaTheme="minorHAnsi"/>
          <w:iCs/>
          <w:lang w:eastAsia="en-US"/>
        </w:rPr>
      </w:pPr>
      <w:r w:rsidRPr="003D7FFC">
        <w:rPr>
          <w:rFonts w:eastAsiaTheme="minorHAnsi"/>
          <w:iCs/>
          <w:lang w:eastAsia="en-US"/>
        </w:rPr>
        <w:t xml:space="preserve"> </w:t>
      </w:r>
      <w:r w:rsidR="00473E08" w:rsidRPr="003D7FFC">
        <w:rPr>
          <w:rFonts w:eastAsiaTheme="minorHAnsi"/>
          <w:iCs/>
          <w:lang w:eastAsia="en-US"/>
        </w:rPr>
        <w:t>Основные идеи</w:t>
      </w:r>
      <w:r w:rsidR="00473E08" w:rsidRPr="003D7FFC">
        <w:rPr>
          <w:rFonts w:eastAsiaTheme="minorHAnsi"/>
          <w:lang w:eastAsia="en-US"/>
        </w:rPr>
        <w:t>.</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sz w:val="20"/>
          <w:szCs w:val="20"/>
          <w:lang w:eastAsia="en-US"/>
        </w:rPr>
        <w:t></w:t>
      </w:r>
      <w:r>
        <w:rPr>
          <w:rFonts w:ascii="Symbol" w:eastAsiaTheme="minorHAnsi" w:hAnsi="Symbol" w:cs="Symbol"/>
          <w:sz w:val="20"/>
          <w:szCs w:val="20"/>
          <w:lang w:eastAsia="en-US"/>
        </w:rPr>
        <w:t></w:t>
      </w:r>
      <w:r>
        <w:rPr>
          <w:rFonts w:eastAsiaTheme="minorHAnsi"/>
          <w:lang w:eastAsia="en-US"/>
        </w:rPr>
        <w:t>Дети от природы любознательны, они хотят познав</w:t>
      </w:r>
      <w:r w:rsidR="001C4E5B">
        <w:rPr>
          <w:rFonts w:eastAsiaTheme="minorHAnsi"/>
          <w:lang w:eastAsia="en-US"/>
        </w:rPr>
        <w:t xml:space="preserve">ать мир, способны рассматривать </w:t>
      </w:r>
      <w:r>
        <w:rPr>
          <w:rFonts w:eastAsiaTheme="minorHAnsi"/>
          <w:lang w:eastAsia="en-US"/>
        </w:rPr>
        <w:t>серьезные вопросы и выдвигать оригинальные идеи.</w:t>
      </w:r>
    </w:p>
    <w:p w:rsidR="00473E08" w:rsidRDefault="00CA5D84" w:rsidP="003D7FFC">
      <w:pPr>
        <w:autoSpaceDE w:val="0"/>
        <w:autoSpaceDN w:val="0"/>
        <w:adjustRightInd w:val="0"/>
        <w:jc w:val="both"/>
        <w:rPr>
          <w:rFonts w:eastAsiaTheme="minorHAnsi"/>
          <w:lang w:eastAsia="en-US"/>
        </w:rPr>
      </w:pPr>
      <w:r>
        <w:rPr>
          <w:rFonts w:ascii="Symbol" w:eastAsiaTheme="minorHAnsi" w:hAnsi="Symbol" w:cs="Symbol"/>
          <w:sz w:val="20"/>
          <w:szCs w:val="20"/>
          <w:lang w:eastAsia="en-US"/>
        </w:rPr>
        <w:t></w:t>
      </w:r>
      <w:r w:rsidR="00473E08">
        <w:rPr>
          <w:rFonts w:ascii="Symbol" w:eastAsiaTheme="minorHAnsi" w:hAnsi="Symbol" w:cs="Symbol"/>
          <w:sz w:val="20"/>
          <w:szCs w:val="20"/>
          <w:lang w:eastAsia="en-US"/>
        </w:rPr>
        <w:t></w:t>
      </w:r>
      <w:r w:rsidR="00473E08">
        <w:rPr>
          <w:rFonts w:ascii="Symbol" w:eastAsiaTheme="minorHAnsi" w:hAnsi="Symbol" w:cs="Symbol"/>
          <w:sz w:val="20"/>
          <w:szCs w:val="20"/>
          <w:lang w:eastAsia="en-US"/>
        </w:rPr>
        <w:t></w:t>
      </w:r>
      <w:r w:rsidR="00473E08">
        <w:rPr>
          <w:rFonts w:eastAsiaTheme="minorHAnsi"/>
          <w:lang w:eastAsia="en-US"/>
        </w:rPr>
        <w:t>Критическое мышление формируется, прежде</w:t>
      </w:r>
      <w:r w:rsidR="001C4E5B">
        <w:rPr>
          <w:rFonts w:eastAsiaTheme="minorHAnsi"/>
          <w:lang w:eastAsia="en-US"/>
        </w:rPr>
        <w:t xml:space="preserve"> всего, в дискуссии, письменных </w:t>
      </w:r>
      <w:r w:rsidR="00473E08">
        <w:rPr>
          <w:rFonts w:eastAsiaTheme="minorHAnsi"/>
          <w:lang w:eastAsia="en-US"/>
        </w:rPr>
        <w:t xml:space="preserve">работах и активной работе с текстами. </w:t>
      </w:r>
      <w:r w:rsidR="001C4E5B">
        <w:rPr>
          <w:rFonts w:eastAsiaTheme="minorHAnsi"/>
          <w:lang w:eastAsia="en-US"/>
        </w:rPr>
        <w:t xml:space="preserve"> </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sz w:val="20"/>
          <w:szCs w:val="20"/>
          <w:lang w:eastAsia="en-US"/>
        </w:rPr>
        <w:t></w:t>
      </w:r>
      <w:r>
        <w:rPr>
          <w:rFonts w:ascii="Symbol" w:eastAsiaTheme="minorHAnsi" w:hAnsi="Symbol" w:cs="Symbol"/>
          <w:sz w:val="20"/>
          <w:szCs w:val="20"/>
          <w:lang w:eastAsia="en-US"/>
        </w:rPr>
        <w:t></w:t>
      </w:r>
      <w:r>
        <w:rPr>
          <w:rFonts w:eastAsiaTheme="minorHAnsi"/>
          <w:lang w:eastAsia="en-US"/>
        </w:rPr>
        <w:t>Существует неразрывная связь между р</w:t>
      </w:r>
      <w:r w:rsidR="001C4E5B">
        <w:rPr>
          <w:rFonts w:eastAsiaTheme="minorHAnsi"/>
          <w:lang w:eastAsia="en-US"/>
        </w:rPr>
        <w:t xml:space="preserve">азвитием мыслительных навыков и </w:t>
      </w:r>
      <w:r>
        <w:rPr>
          <w:rFonts w:eastAsiaTheme="minorHAnsi"/>
          <w:lang w:eastAsia="en-US"/>
        </w:rPr>
        <w:t>формированием демократ</w:t>
      </w:r>
      <w:r w:rsidR="001C4E5B">
        <w:rPr>
          <w:rFonts w:eastAsiaTheme="minorHAnsi"/>
          <w:lang w:eastAsia="en-US"/>
        </w:rPr>
        <w:t>ического гражданского сознания.</w:t>
      </w:r>
      <w:r w:rsidR="001C4E5B">
        <w:rPr>
          <w:rFonts w:ascii="Times New Roman,Italic" w:eastAsiaTheme="minorHAnsi" w:hAnsi="Times New Roman,Italic" w:cs="Times New Roman,Italic"/>
          <w:i/>
          <w:iCs/>
          <w:lang w:eastAsia="en-US"/>
        </w:rPr>
        <w:t xml:space="preserve"> </w:t>
      </w:r>
    </w:p>
    <w:p w:rsidR="00473E08" w:rsidRPr="003D7FFC" w:rsidRDefault="00473E08" w:rsidP="003D7FFC">
      <w:pPr>
        <w:autoSpaceDE w:val="0"/>
        <w:autoSpaceDN w:val="0"/>
        <w:adjustRightInd w:val="0"/>
        <w:jc w:val="both"/>
        <w:rPr>
          <w:rFonts w:eastAsiaTheme="minorHAnsi"/>
          <w:lang w:eastAsia="en-US"/>
        </w:rPr>
      </w:pPr>
      <w:r w:rsidRPr="003D7FFC">
        <w:rPr>
          <w:rFonts w:eastAsiaTheme="minorHAnsi"/>
          <w:iCs/>
          <w:lang w:eastAsia="en-US"/>
        </w:rPr>
        <w:t>Этапы урока в рамках технологии РКМЧП</w:t>
      </w:r>
      <w:r w:rsidRPr="003D7FFC">
        <w:rPr>
          <w:rFonts w:eastAsiaTheme="minorHAnsi"/>
          <w:lang w:eastAsia="en-US"/>
        </w:rPr>
        <w:t>:</w:t>
      </w:r>
    </w:p>
    <w:p w:rsidR="00473E08" w:rsidRDefault="00473E08" w:rsidP="003D7FFC">
      <w:pPr>
        <w:autoSpaceDE w:val="0"/>
        <w:autoSpaceDN w:val="0"/>
        <w:adjustRightInd w:val="0"/>
        <w:jc w:val="both"/>
        <w:rPr>
          <w:rFonts w:eastAsiaTheme="minorHAnsi"/>
          <w:lang w:eastAsia="en-US"/>
        </w:rPr>
      </w:pPr>
      <w:r w:rsidRPr="003D7FFC">
        <w:rPr>
          <w:rFonts w:eastAsiaTheme="minorHAnsi"/>
          <w:sz w:val="20"/>
          <w:szCs w:val="20"/>
          <w:lang w:eastAsia="en-US"/>
        </w:rPr>
        <w:t xml:space="preserve">1. </w:t>
      </w:r>
      <w:r w:rsidRPr="003D7FFC">
        <w:rPr>
          <w:rFonts w:eastAsiaTheme="minorHAnsi"/>
          <w:iCs/>
          <w:sz w:val="20"/>
          <w:szCs w:val="20"/>
          <w:lang w:eastAsia="en-US"/>
        </w:rPr>
        <w:t>ВЫЗОВ</w:t>
      </w:r>
      <w:r>
        <w:rPr>
          <w:rFonts w:ascii="Times New Roman,Italic" w:eastAsiaTheme="minorHAnsi" w:hAnsi="Times New Roman,Italic" w:cs="Times New Roman,Italic"/>
          <w:i/>
          <w:iCs/>
          <w:lang w:eastAsia="en-US"/>
        </w:rPr>
        <w:t xml:space="preserve"> </w:t>
      </w:r>
      <w:r>
        <w:rPr>
          <w:rFonts w:eastAsiaTheme="minorHAnsi"/>
          <w:lang w:eastAsia="en-US"/>
        </w:rPr>
        <w:t>– задачи (функции) которого:</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sz w:val="20"/>
          <w:szCs w:val="20"/>
          <w:lang w:eastAsia="en-US"/>
        </w:rPr>
        <w:t></w:t>
      </w:r>
      <w:r>
        <w:rPr>
          <w:rFonts w:ascii="Symbol" w:eastAsiaTheme="minorHAnsi" w:hAnsi="Symbol" w:cs="Symbol"/>
          <w:sz w:val="20"/>
          <w:szCs w:val="20"/>
          <w:lang w:eastAsia="en-US"/>
        </w:rPr>
        <w:t></w:t>
      </w:r>
      <w:r>
        <w:rPr>
          <w:rFonts w:eastAsiaTheme="minorHAnsi"/>
          <w:lang w:eastAsia="en-US"/>
        </w:rPr>
        <w:t>актуализировать и проанализировать имеющиеся знания и представления по</w:t>
      </w:r>
      <w:r w:rsidR="001C4E5B">
        <w:rPr>
          <w:rFonts w:eastAsiaTheme="minorHAnsi"/>
          <w:lang w:eastAsia="en-US"/>
        </w:rPr>
        <w:t xml:space="preserve"> </w:t>
      </w:r>
      <w:r>
        <w:rPr>
          <w:rFonts w:eastAsiaTheme="minorHAnsi"/>
          <w:lang w:eastAsia="en-US"/>
        </w:rPr>
        <w:t>изучаемой теме;</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sz w:val="20"/>
          <w:szCs w:val="20"/>
          <w:lang w:eastAsia="en-US"/>
        </w:rPr>
        <w:t></w:t>
      </w:r>
      <w:r>
        <w:rPr>
          <w:rFonts w:ascii="Symbol" w:eastAsiaTheme="minorHAnsi" w:hAnsi="Symbol" w:cs="Symbol"/>
          <w:sz w:val="20"/>
          <w:szCs w:val="20"/>
          <w:lang w:eastAsia="en-US"/>
        </w:rPr>
        <w:t></w:t>
      </w:r>
      <w:r>
        <w:rPr>
          <w:rFonts w:eastAsiaTheme="minorHAnsi"/>
          <w:lang w:eastAsia="en-US"/>
        </w:rPr>
        <w:t>пробудить к ней интерес;</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sz w:val="20"/>
          <w:szCs w:val="20"/>
          <w:lang w:eastAsia="en-US"/>
        </w:rPr>
        <w:t></w:t>
      </w:r>
      <w:r>
        <w:rPr>
          <w:rFonts w:ascii="Symbol" w:eastAsiaTheme="minorHAnsi" w:hAnsi="Symbol" w:cs="Symbol"/>
          <w:sz w:val="20"/>
          <w:szCs w:val="20"/>
          <w:lang w:eastAsia="en-US"/>
        </w:rPr>
        <w:t></w:t>
      </w:r>
      <w:r>
        <w:rPr>
          <w:rFonts w:eastAsiaTheme="minorHAnsi"/>
          <w:lang w:eastAsia="en-US"/>
        </w:rPr>
        <w:t xml:space="preserve">активизировать обучаемого, дать им возможность </w:t>
      </w:r>
      <w:r w:rsidR="001C4E5B">
        <w:rPr>
          <w:rFonts w:eastAsiaTheme="minorHAnsi"/>
          <w:lang w:eastAsia="en-US"/>
        </w:rPr>
        <w:t xml:space="preserve">целенаправленно думать, выражая </w:t>
      </w:r>
      <w:r>
        <w:rPr>
          <w:rFonts w:eastAsiaTheme="minorHAnsi"/>
          <w:lang w:eastAsia="en-US"/>
        </w:rPr>
        <w:t>свои мысли собственными словами;</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sz w:val="20"/>
          <w:szCs w:val="20"/>
          <w:lang w:eastAsia="en-US"/>
        </w:rPr>
        <w:t></w:t>
      </w:r>
      <w:r>
        <w:rPr>
          <w:rFonts w:ascii="Symbol" w:eastAsiaTheme="minorHAnsi" w:hAnsi="Symbol" w:cs="Symbol"/>
          <w:sz w:val="20"/>
          <w:szCs w:val="20"/>
          <w:lang w:eastAsia="en-US"/>
        </w:rPr>
        <w:t></w:t>
      </w:r>
      <w:r>
        <w:rPr>
          <w:rFonts w:eastAsiaTheme="minorHAnsi"/>
          <w:lang w:eastAsia="en-US"/>
        </w:rPr>
        <w:t>структурировать последующий процесс изучения материала.</w:t>
      </w:r>
    </w:p>
    <w:p w:rsidR="00473E08" w:rsidRPr="003D7FFC" w:rsidRDefault="00473E08" w:rsidP="003D7FFC">
      <w:pPr>
        <w:autoSpaceDE w:val="0"/>
        <w:autoSpaceDN w:val="0"/>
        <w:adjustRightInd w:val="0"/>
        <w:jc w:val="both"/>
        <w:rPr>
          <w:rFonts w:ascii="Times New Roman,Italic" w:eastAsiaTheme="minorHAnsi" w:hAnsi="Times New Roman,Italic" w:cs="Times New Roman,Italic"/>
          <w:i/>
          <w:iCs/>
          <w:lang w:eastAsia="en-US"/>
        </w:rPr>
      </w:pPr>
      <w:r>
        <w:rPr>
          <w:rFonts w:eastAsiaTheme="minorHAnsi"/>
          <w:lang w:eastAsia="en-US"/>
        </w:rPr>
        <w:t>2</w:t>
      </w:r>
      <w:r w:rsidRPr="003D7FFC">
        <w:rPr>
          <w:rFonts w:eastAsiaTheme="minorHAnsi"/>
          <w:sz w:val="20"/>
          <w:szCs w:val="20"/>
          <w:lang w:eastAsia="en-US"/>
        </w:rPr>
        <w:t xml:space="preserve">. </w:t>
      </w:r>
      <w:r w:rsidRPr="003D7FFC">
        <w:rPr>
          <w:rFonts w:eastAsiaTheme="minorHAnsi"/>
          <w:iCs/>
          <w:sz w:val="20"/>
          <w:szCs w:val="20"/>
          <w:lang w:eastAsia="en-US"/>
        </w:rPr>
        <w:t>ОСМЫСЛЕНИЕ</w:t>
      </w:r>
      <w:r w:rsidRPr="003D7FFC">
        <w:rPr>
          <w:rFonts w:eastAsiaTheme="minorHAnsi"/>
          <w:iCs/>
          <w:lang w:eastAsia="en-US"/>
        </w:rPr>
        <w:t xml:space="preserve"> – поиск стратегии решения поставленной проблемы и составления</w:t>
      </w:r>
      <w:r w:rsidR="003D7FFC">
        <w:rPr>
          <w:rFonts w:ascii="Times New Roman,Italic" w:eastAsiaTheme="minorHAnsi" w:hAnsi="Times New Roman,Italic" w:cs="Times New Roman,Italic"/>
          <w:i/>
          <w:iCs/>
          <w:lang w:eastAsia="en-US"/>
        </w:rPr>
        <w:t xml:space="preserve"> </w:t>
      </w:r>
      <w:r w:rsidR="003D7FFC">
        <w:rPr>
          <w:rFonts w:eastAsiaTheme="minorHAnsi"/>
          <w:iCs/>
          <w:lang w:eastAsia="en-US"/>
        </w:rPr>
        <w:t>п</w:t>
      </w:r>
      <w:r w:rsidR="003D7FFC" w:rsidRPr="003D7FFC">
        <w:rPr>
          <w:rFonts w:eastAsiaTheme="minorHAnsi"/>
          <w:iCs/>
          <w:lang w:eastAsia="en-US"/>
        </w:rPr>
        <w:t>лана</w:t>
      </w:r>
      <w:r w:rsidR="003D7FFC">
        <w:rPr>
          <w:rFonts w:eastAsiaTheme="minorHAnsi"/>
          <w:lang w:eastAsia="en-US"/>
        </w:rPr>
        <w:t xml:space="preserve"> </w:t>
      </w:r>
      <w:r>
        <w:rPr>
          <w:rFonts w:eastAsiaTheme="minorHAnsi"/>
          <w:lang w:eastAsia="en-US"/>
        </w:rPr>
        <w:t>конкретной деятельности; теоретическая и пр</w:t>
      </w:r>
      <w:r w:rsidR="001C4E5B">
        <w:rPr>
          <w:rFonts w:eastAsiaTheme="minorHAnsi"/>
          <w:lang w:eastAsia="en-US"/>
        </w:rPr>
        <w:t xml:space="preserve">актическая работа по реализации </w:t>
      </w:r>
      <w:r>
        <w:rPr>
          <w:rFonts w:eastAsiaTheme="minorHAnsi"/>
          <w:lang w:eastAsia="en-US"/>
        </w:rPr>
        <w:t>выработанного пути решения. Функции этапа:</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sz w:val="20"/>
          <w:szCs w:val="20"/>
          <w:lang w:eastAsia="en-US"/>
        </w:rPr>
        <w:t></w:t>
      </w:r>
      <w:r>
        <w:rPr>
          <w:rFonts w:ascii="Symbol" w:eastAsiaTheme="minorHAnsi" w:hAnsi="Symbol" w:cs="Symbol"/>
          <w:sz w:val="20"/>
          <w:szCs w:val="20"/>
          <w:lang w:eastAsia="en-US"/>
        </w:rPr>
        <w:t></w:t>
      </w:r>
      <w:r>
        <w:rPr>
          <w:rFonts w:eastAsiaTheme="minorHAnsi"/>
          <w:lang w:eastAsia="en-US"/>
        </w:rPr>
        <w:t>получение новой информации;</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sz w:val="20"/>
          <w:szCs w:val="20"/>
          <w:lang w:eastAsia="en-US"/>
        </w:rPr>
        <w:t></w:t>
      </w:r>
      <w:r>
        <w:rPr>
          <w:rFonts w:ascii="Symbol" w:eastAsiaTheme="minorHAnsi" w:hAnsi="Symbol" w:cs="Symbol"/>
          <w:sz w:val="20"/>
          <w:szCs w:val="20"/>
          <w:lang w:eastAsia="en-US"/>
        </w:rPr>
        <w:t></w:t>
      </w:r>
      <w:r>
        <w:rPr>
          <w:rFonts w:eastAsiaTheme="minorHAnsi"/>
          <w:lang w:eastAsia="en-US"/>
        </w:rPr>
        <w:t>ее осмысление (в том числе необходимо перечитывать час</w:t>
      </w:r>
      <w:r w:rsidR="001C4E5B">
        <w:rPr>
          <w:rFonts w:eastAsiaTheme="minorHAnsi"/>
          <w:lang w:eastAsia="en-US"/>
        </w:rPr>
        <w:t xml:space="preserve">ть текста в том случае, </w:t>
      </w:r>
      <w:r>
        <w:rPr>
          <w:rFonts w:eastAsiaTheme="minorHAnsi"/>
          <w:lang w:eastAsia="en-US"/>
        </w:rPr>
        <w:t xml:space="preserve">если учащийся перестает его понимать, воспринимая </w:t>
      </w:r>
      <w:r w:rsidR="001C4E5B">
        <w:rPr>
          <w:rFonts w:eastAsiaTheme="minorHAnsi"/>
          <w:lang w:eastAsia="en-US"/>
        </w:rPr>
        <w:t xml:space="preserve">сообщение, задавать вопросы или </w:t>
      </w:r>
      <w:r>
        <w:rPr>
          <w:rFonts w:eastAsiaTheme="minorHAnsi"/>
          <w:lang w:eastAsia="en-US"/>
        </w:rPr>
        <w:t>записывать, что осталось не понятно для прояснения этого в будущем);</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sz w:val="20"/>
          <w:szCs w:val="20"/>
          <w:lang w:eastAsia="en-US"/>
        </w:rPr>
        <w:t></w:t>
      </w:r>
      <w:r>
        <w:rPr>
          <w:rFonts w:ascii="Symbol" w:eastAsiaTheme="minorHAnsi" w:hAnsi="Symbol" w:cs="Symbol"/>
          <w:sz w:val="20"/>
          <w:szCs w:val="20"/>
          <w:lang w:eastAsia="en-US"/>
        </w:rPr>
        <w:t></w:t>
      </w:r>
      <w:r>
        <w:rPr>
          <w:rFonts w:eastAsiaTheme="minorHAnsi"/>
          <w:lang w:eastAsia="en-US"/>
        </w:rPr>
        <w:t xml:space="preserve">соотнесение новой информации с собственными </w:t>
      </w:r>
      <w:r w:rsidR="001C4E5B">
        <w:rPr>
          <w:rFonts w:eastAsiaTheme="minorHAnsi"/>
          <w:lang w:eastAsia="en-US"/>
        </w:rPr>
        <w:t xml:space="preserve">знаниями. Обучаемые сознательно </w:t>
      </w:r>
      <w:r>
        <w:rPr>
          <w:rFonts w:eastAsiaTheme="minorHAnsi"/>
          <w:lang w:eastAsia="en-US"/>
        </w:rPr>
        <w:t>строят мосты между старыми и новыми знаниями, для того, чтобы создать новое понимание;</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sz w:val="20"/>
          <w:szCs w:val="20"/>
          <w:lang w:eastAsia="en-US"/>
        </w:rPr>
        <w:t></w:t>
      </w:r>
      <w:r>
        <w:rPr>
          <w:rFonts w:ascii="Symbol" w:eastAsiaTheme="minorHAnsi" w:hAnsi="Symbol" w:cs="Symbol"/>
          <w:sz w:val="20"/>
          <w:szCs w:val="20"/>
          <w:lang w:eastAsia="en-US"/>
        </w:rPr>
        <w:t></w:t>
      </w:r>
      <w:r>
        <w:rPr>
          <w:rFonts w:eastAsiaTheme="minorHAnsi"/>
          <w:lang w:eastAsia="en-US"/>
        </w:rPr>
        <w:t>поддержание активности, интереса и инерции дв</w:t>
      </w:r>
      <w:r w:rsidR="001C4E5B">
        <w:rPr>
          <w:rFonts w:eastAsiaTheme="minorHAnsi"/>
          <w:lang w:eastAsia="en-US"/>
        </w:rPr>
        <w:t xml:space="preserve">ижения, созданной во время фазы </w:t>
      </w:r>
      <w:r>
        <w:rPr>
          <w:rFonts w:eastAsiaTheme="minorHAnsi"/>
          <w:lang w:eastAsia="en-US"/>
        </w:rPr>
        <w:t>вызова.</w:t>
      </w:r>
    </w:p>
    <w:p w:rsidR="00473E08" w:rsidRPr="00163C9D" w:rsidRDefault="00473E08" w:rsidP="003D7FFC">
      <w:pPr>
        <w:autoSpaceDE w:val="0"/>
        <w:autoSpaceDN w:val="0"/>
        <w:adjustRightInd w:val="0"/>
        <w:jc w:val="both"/>
        <w:rPr>
          <w:rFonts w:eastAsiaTheme="minorHAnsi"/>
          <w:i/>
          <w:iCs/>
          <w:sz w:val="20"/>
          <w:szCs w:val="20"/>
          <w:lang w:eastAsia="en-US"/>
        </w:rPr>
      </w:pPr>
      <w:r w:rsidRPr="003D7FFC">
        <w:rPr>
          <w:rFonts w:eastAsiaTheme="minorHAnsi"/>
          <w:iCs/>
          <w:sz w:val="20"/>
          <w:szCs w:val="20"/>
          <w:lang w:eastAsia="en-US"/>
        </w:rPr>
        <w:t>3</w:t>
      </w:r>
      <w:r w:rsidRPr="00163C9D">
        <w:rPr>
          <w:rFonts w:eastAsiaTheme="minorHAnsi"/>
          <w:iCs/>
          <w:sz w:val="20"/>
          <w:szCs w:val="20"/>
          <w:lang w:eastAsia="en-US"/>
        </w:rPr>
        <w:t>. РАЗМЫШЛЕНИЕ</w:t>
      </w:r>
      <w:r w:rsidRPr="00163C9D">
        <w:rPr>
          <w:rFonts w:eastAsiaTheme="minorHAnsi"/>
          <w:i/>
          <w:iCs/>
          <w:sz w:val="20"/>
          <w:szCs w:val="20"/>
          <w:lang w:eastAsia="en-US"/>
        </w:rPr>
        <w:t>:</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sz w:val="20"/>
          <w:szCs w:val="20"/>
          <w:lang w:eastAsia="en-US"/>
        </w:rPr>
        <w:t></w:t>
      </w:r>
      <w:r>
        <w:rPr>
          <w:rFonts w:ascii="Symbol" w:eastAsiaTheme="minorHAnsi" w:hAnsi="Symbol" w:cs="Symbol"/>
          <w:sz w:val="20"/>
          <w:szCs w:val="20"/>
          <w:lang w:eastAsia="en-US"/>
        </w:rPr>
        <w:t></w:t>
      </w:r>
      <w:r>
        <w:rPr>
          <w:rFonts w:eastAsiaTheme="minorHAnsi"/>
          <w:lang w:eastAsia="en-US"/>
        </w:rPr>
        <w:t>выражение новых идей и информации собственными словами;</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sz w:val="20"/>
          <w:szCs w:val="20"/>
          <w:lang w:eastAsia="en-US"/>
        </w:rPr>
        <w:lastRenderedPageBreak/>
        <w:t></w:t>
      </w:r>
      <w:r>
        <w:rPr>
          <w:rFonts w:ascii="Symbol" w:eastAsiaTheme="minorHAnsi" w:hAnsi="Symbol" w:cs="Symbol"/>
          <w:sz w:val="20"/>
          <w:szCs w:val="20"/>
          <w:lang w:eastAsia="en-US"/>
        </w:rPr>
        <w:t></w:t>
      </w:r>
      <w:r>
        <w:rPr>
          <w:rFonts w:eastAsiaTheme="minorHAnsi"/>
          <w:lang w:eastAsia="en-US"/>
        </w:rPr>
        <w:t>целостное осмысление и обобщение получен</w:t>
      </w:r>
      <w:r w:rsidR="001C4E5B">
        <w:rPr>
          <w:rFonts w:eastAsiaTheme="minorHAnsi"/>
          <w:lang w:eastAsia="en-US"/>
        </w:rPr>
        <w:t xml:space="preserve">ной информации на основе обмена </w:t>
      </w:r>
      <w:r>
        <w:rPr>
          <w:rFonts w:eastAsiaTheme="minorHAnsi"/>
          <w:lang w:eastAsia="en-US"/>
        </w:rPr>
        <w:t>мнениями между обучаемыми друг с другом и преподавателем;</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sz w:val="20"/>
          <w:szCs w:val="20"/>
          <w:lang w:eastAsia="en-US"/>
        </w:rPr>
        <w:t></w:t>
      </w:r>
      <w:r>
        <w:rPr>
          <w:rFonts w:ascii="Symbol" w:eastAsiaTheme="minorHAnsi" w:hAnsi="Symbol" w:cs="Symbol"/>
          <w:sz w:val="20"/>
          <w:szCs w:val="20"/>
          <w:lang w:eastAsia="en-US"/>
        </w:rPr>
        <w:t></w:t>
      </w:r>
      <w:r>
        <w:rPr>
          <w:rFonts w:eastAsiaTheme="minorHAnsi"/>
          <w:lang w:eastAsia="en-US"/>
        </w:rPr>
        <w:t>анализ всего процесса изучения материала;</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sz w:val="20"/>
          <w:szCs w:val="20"/>
          <w:lang w:eastAsia="en-US"/>
        </w:rPr>
        <w:t></w:t>
      </w:r>
      <w:r>
        <w:rPr>
          <w:rFonts w:ascii="Symbol" w:eastAsiaTheme="minorHAnsi" w:hAnsi="Symbol" w:cs="Symbol"/>
          <w:sz w:val="20"/>
          <w:szCs w:val="20"/>
          <w:lang w:eastAsia="en-US"/>
        </w:rPr>
        <w:t></w:t>
      </w:r>
      <w:r>
        <w:rPr>
          <w:rFonts w:eastAsiaTheme="minorHAnsi"/>
          <w:lang w:eastAsia="en-US"/>
        </w:rPr>
        <w:t>выработка собственного отношения к изуча</w:t>
      </w:r>
      <w:r w:rsidR="001C4E5B">
        <w:rPr>
          <w:rFonts w:eastAsiaTheme="minorHAnsi"/>
          <w:lang w:eastAsia="en-US"/>
        </w:rPr>
        <w:t xml:space="preserve">емому материалу и его повторная </w:t>
      </w:r>
      <w:proofErr w:type="spellStart"/>
      <w:r>
        <w:rPr>
          <w:rFonts w:eastAsiaTheme="minorHAnsi"/>
          <w:lang w:eastAsia="en-US"/>
        </w:rPr>
        <w:t>проблематизация</w:t>
      </w:r>
      <w:proofErr w:type="spellEnd"/>
      <w:r>
        <w:rPr>
          <w:rFonts w:eastAsiaTheme="minorHAnsi"/>
          <w:lang w:eastAsia="en-US"/>
        </w:rPr>
        <w:t xml:space="preserve"> (новый «вызов»).</w:t>
      </w:r>
    </w:p>
    <w:p w:rsidR="00473E08" w:rsidRPr="003D7FFC" w:rsidRDefault="00473E08" w:rsidP="003D7FFC">
      <w:pPr>
        <w:autoSpaceDE w:val="0"/>
        <w:autoSpaceDN w:val="0"/>
        <w:adjustRightInd w:val="0"/>
        <w:jc w:val="both"/>
        <w:rPr>
          <w:rFonts w:eastAsiaTheme="minorHAnsi"/>
          <w:lang w:eastAsia="en-US"/>
        </w:rPr>
      </w:pPr>
      <w:r w:rsidRPr="00CA5D84">
        <w:rPr>
          <w:rFonts w:eastAsiaTheme="minorHAnsi"/>
          <w:i/>
          <w:iCs/>
          <w:lang w:eastAsia="en-US"/>
        </w:rPr>
        <w:t>Приемы, использующиеся в данной технологии</w:t>
      </w:r>
      <w:r w:rsidRPr="003D7FFC">
        <w:rPr>
          <w:rFonts w:eastAsiaTheme="minorHAnsi"/>
          <w:lang w:eastAsia="en-US"/>
        </w:rPr>
        <w:t>:</w:t>
      </w:r>
    </w:p>
    <w:p w:rsidR="00473E08" w:rsidRPr="003D7FFC" w:rsidRDefault="00473E08" w:rsidP="003D7FFC">
      <w:pPr>
        <w:autoSpaceDE w:val="0"/>
        <w:autoSpaceDN w:val="0"/>
        <w:adjustRightInd w:val="0"/>
        <w:jc w:val="both"/>
        <w:rPr>
          <w:rFonts w:eastAsiaTheme="minorHAnsi"/>
          <w:iCs/>
          <w:lang w:eastAsia="en-US"/>
        </w:rPr>
      </w:pPr>
      <w:r w:rsidRPr="003D7FFC">
        <w:rPr>
          <w:rFonts w:eastAsiaTheme="minorHAnsi"/>
          <w:iCs/>
          <w:lang w:eastAsia="en-US"/>
        </w:rPr>
        <w:t>1. Стадия вызова</w:t>
      </w:r>
      <w:r w:rsidR="003D7FFC">
        <w:rPr>
          <w:rFonts w:eastAsiaTheme="minorHAnsi"/>
          <w:iCs/>
          <w:lang w:eastAsia="en-US"/>
        </w:rPr>
        <w:t>:</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sz w:val="20"/>
          <w:szCs w:val="20"/>
          <w:lang w:eastAsia="en-US"/>
        </w:rPr>
        <w:t></w:t>
      </w:r>
      <w:r>
        <w:rPr>
          <w:rFonts w:ascii="Symbol" w:eastAsiaTheme="minorHAnsi" w:hAnsi="Symbol" w:cs="Symbol"/>
          <w:sz w:val="20"/>
          <w:szCs w:val="20"/>
          <w:lang w:eastAsia="en-US"/>
        </w:rPr>
        <w:t></w:t>
      </w:r>
      <w:r>
        <w:rPr>
          <w:rFonts w:eastAsiaTheme="minorHAnsi"/>
          <w:lang w:eastAsia="en-US"/>
        </w:rPr>
        <w:t>Составление списка известной информации по вопросу.</w:t>
      </w:r>
    </w:p>
    <w:p w:rsidR="00473E08" w:rsidRDefault="001C4E5B" w:rsidP="003D7FFC">
      <w:pPr>
        <w:autoSpaceDE w:val="0"/>
        <w:autoSpaceDN w:val="0"/>
        <w:adjustRightInd w:val="0"/>
        <w:jc w:val="both"/>
        <w:rPr>
          <w:rFonts w:eastAsiaTheme="minorHAnsi"/>
          <w:lang w:eastAsia="en-US"/>
        </w:rPr>
      </w:pPr>
      <w:r>
        <w:rPr>
          <w:rFonts w:eastAsiaTheme="minorHAnsi"/>
          <w:lang w:eastAsia="en-US"/>
        </w:rPr>
        <w:t xml:space="preserve"> </w:t>
      </w:r>
      <w:r w:rsidR="00473E08">
        <w:rPr>
          <w:rFonts w:ascii="Symbol" w:eastAsiaTheme="minorHAnsi" w:hAnsi="Symbol" w:cs="Symbol"/>
          <w:sz w:val="20"/>
          <w:szCs w:val="20"/>
          <w:lang w:eastAsia="en-US"/>
        </w:rPr>
        <w:t></w:t>
      </w:r>
      <w:r w:rsidR="00473E08">
        <w:rPr>
          <w:rFonts w:ascii="Symbol" w:eastAsiaTheme="minorHAnsi" w:hAnsi="Symbol" w:cs="Symbol"/>
          <w:sz w:val="20"/>
          <w:szCs w:val="20"/>
          <w:lang w:eastAsia="en-US"/>
        </w:rPr>
        <w:t></w:t>
      </w:r>
      <w:r w:rsidR="00473E08">
        <w:rPr>
          <w:rFonts w:eastAsiaTheme="minorHAnsi"/>
          <w:lang w:eastAsia="en-US"/>
        </w:rPr>
        <w:t>Рассказ-активизация по ключевым словам.</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sz w:val="20"/>
          <w:szCs w:val="20"/>
          <w:lang w:eastAsia="en-US"/>
        </w:rPr>
        <w:t></w:t>
      </w:r>
      <w:r>
        <w:rPr>
          <w:rFonts w:ascii="Symbol" w:eastAsiaTheme="minorHAnsi" w:hAnsi="Symbol" w:cs="Symbol"/>
          <w:sz w:val="20"/>
          <w:szCs w:val="20"/>
          <w:lang w:eastAsia="en-US"/>
        </w:rPr>
        <w:t></w:t>
      </w:r>
      <w:r>
        <w:rPr>
          <w:rFonts w:eastAsiaTheme="minorHAnsi"/>
          <w:lang w:eastAsia="en-US"/>
        </w:rPr>
        <w:t>Систематизация материала (графическая): кластеры, таблицы.</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sz w:val="20"/>
          <w:szCs w:val="20"/>
          <w:lang w:eastAsia="en-US"/>
        </w:rPr>
        <w:t></w:t>
      </w:r>
      <w:r>
        <w:rPr>
          <w:rFonts w:ascii="Symbol" w:eastAsiaTheme="minorHAnsi" w:hAnsi="Symbol" w:cs="Symbol"/>
          <w:sz w:val="20"/>
          <w:szCs w:val="20"/>
          <w:lang w:eastAsia="en-US"/>
        </w:rPr>
        <w:t></w:t>
      </w:r>
      <w:r>
        <w:rPr>
          <w:rFonts w:eastAsiaTheme="minorHAnsi"/>
          <w:lang w:eastAsia="en-US"/>
        </w:rPr>
        <w:t>Верные и неверные утверждения; перепутанные логические цепочки и т.д.</w:t>
      </w:r>
    </w:p>
    <w:p w:rsidR="00473E08" w:rsidRPr="003D7FFC" w:rsidRDefault="00473E08" w:rsidP="003D7FFC">
      <w:pPr>
        <w:autoSpaceDE w:val="0"/>
        <w:autoSpaceDN w:val="0"/>
        <w:adjustRightInd w:val="0"/>
        <w:jc w:val="both"/>
        <w:rPr>
          <w:rFonts w:ascii="Times New Roman,Italic" w:eastAsiaTheme="minorHAnsi" w:hAnsi="Times New Roman,Italic" w:cs="Times New Roman,Italic"/>
          <w:iCs/>
          <w:sz w:val="22"/>
          <w:szCs w:val="22"/>
          <w:lang w:eastAsia="en-US"/>
        </w:rPr>
      </w:pPr>
      <w:r w:rsidRPr="003D7FFC">
        <w:rPr>
          <w:rFonts w:eastAsiaTheme="minorHAnsi"/>
          <w:iCs/>
          <w:sz w:val="22"/>
          <w:szCs w:val="22"/>
          <w:lang w:eastAsia="en-US"/>
        </w:rPr>
        <w:t>2</w:t>
      </w:r>
      <w:r w:rsidRPr="00163C9D">
        <w:rPr>
          <w:rFonts w:eastAsiaTheme="minorHAnsi"/>
          <w:iCs/>
          <w:sz w:val="22"/>
          <w:szCs w:val="22"/>
          <w:lang w:eastAsia="en-US"/>
        </w:rPr>
        <w:t>. Стадия осмысления</w:t>
      </w:r>
      <w:r w:rsidRPr="003D7FFC">
        <w:rPr>
          <w:rFonts w:ascii="Times New Roman,Italic" w:eastAsiaTheme="minorHAnsi" w:hAnsi="Times New Roman,Italic" w:cs="Times New Roman,Italic"/>
          <w:iCs/>
          <w:sz w:val="22"/>
          <w:szCs w:val="22"/>
          <w:lang w:eastAsia="en-US"/>
        </w:rPr>
        <w:t>:</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sz w:val="20"/>
          <w:szCs w:val="20"/>
          <w:lang w:eastAsia="en-US"/>
        </w:rPr>
        <w:t></w:t>
      </w:r>
      <w:r>
        <w:rPr>
          <w:rFonts w:ascii="Symbol" w:eastAsiaTheme="minorHAnsi" w:hAnsi="Symbol" w:cs="Symbol"/>
          <w:sz w:val="20"/>
          <w:szCs w:val="20"/>
          <w:lang w:eastAsia="en-US"/>
        </w:rPr>
        <w:t></w:t>
      </w:r>
      <w:r>
        <w:rPr>
          <w:rFonts w:eastAsiaTheme="minorHAnsi"/>
          <w:lang w:eastAsia="en-US"/>
        </w:rPr>
        <w:t>Методы активного чтения:</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sz w:val="20"/>
          <w:szCs w:val="20"/>
          <w:lang w:eastAsia="en-US"/>
        </w:rPr>
        <w:t></w:t>
      </w:r>
      <w:r>
        <w:rPr>
          <w:rFonts w:ascii="Symbol" w:eastAsiaTheme="minorHAnsi" w:hAnsi="Symbol" w:cs="Symbol"/>
          <w:sz w:val="20"/>
          <w:szCs w:val="20"/>
          <w:lang w:eastAsia="en-US"/>
        </w:rPr>
        <w:t></w:t>
      </w:r>
      <w:r>
        <w:rPr>
          <w:rFonts w:eastAsiaTheme="minorHAnsi"/>
          <w:lang w:eastAsia="en-US"/>
        </w:rPr>
        <w:t xml:space="preserve">Маркировка с использованием значков «v», «+», «-», </w:t>
      </w:r>
      <w:r w:rsidR="001C4E5B">
        <w:rPr>
          <w:rFonts w:eastAsiaTheme="minorHAnsi"/>
          <w:lang w:eastAsia="en-US"/>
        </w:rPr>
        <w:t xml:space="preserve">«?» (по мере чтения ставятся на </w:t>
      </w:r>
      <w:r>
        <w:rPr>
          <w:rFonts w:eastAsiaTheme="minorHAnsi"/>
          <w:lang w:eastAsia="en-US"/>
        </w:rPr>
        <w:t>полях справа).</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sz w:val="20"/>
          <w:szCs w:val="20"/>
          <w:lang w:eastAsia="en-US"/>
        </w:rPr>
        <w:t></w:t>
      </w:r>
      <w:r>
        <w:rPr>
          <w:rFonts w:ascii="Symbol" w:eastAsiaTheme="minorHAnsi" w:hAnsi="Symbol" w:cs="Symbol"/>
          <w:sz w:val="20"/>
          <w:szCs w:val="20"/>
          <w:lang w:eastAsia="en-US"/>
        </w:rPr>
        <w:t></w:t>
      </w:r>
      <w:r>
        <w:rPr>
          <w:rFonts w:eastAsiaTheme="minorHAnsi"/>
          <w:lang w:eastAsia="en-US"/>
        </w:rPr>
        <w:t>Ведение различных записей типа двойных дневников, бортовых журналов.</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sz w:val="20"/>
          <w:szCs w:val="20"/>
          <w:lang w:eastAsia="en-US"/>
        </w:rPr>
        <w:t></w:t>
      </w:r>
      <w:r>
        <w:rPr>
          <w:rFonts w:ascii="Symbol" w:eastAsiaTheme="minorHAnsi" w:hAnsi="Symbol" w:cs="Symbol"/>
          <w:sz w:val="20"/>
          <w:szCs w:val="20"/>
          <w:lang w:eastAsia="en-US"/>
        </w:rPr>
        <w:t></w:t>
      </w:r>
      <w:r>
        <w:rPr>
          <w:rFonts w:eastAsiaTheme="minorHAnsi"/>
          <w:lang w:eastAsia="en-US"/>
        </w:rPr>
        <w:t>Поиск ответов на поставленные в первой части урока вопросы.</w:t>
      </w:r>
    </w:p>
    <w:p w:rsidR="00473E08" w:rsidRDefault="00473E08" w:rsidP="003D7FFC">
      <w:pPr>
        <w:autoSpaceDE w:val="0"/>
        <w:autoSpaceDN w:val="0"/>
        <w:adjustRightInd w:val="0"/>
        <w:jc w:val="both"/>
        <w:rPr>
          <w:rFonts w:ascii="Times New Roman,Italic" w:eastAsiaTheme="minorHAnsi" w:hAnsi="Times New Roman,Italic" w:cs="Times New Roman,Italic"/>
          <w:i/>
          <w:iCs/>
          <w:lang w:eastAsia="en-US"/>
        </w:rPr>
      </w:pPr>
      <w:r>
        <w:rPr>
          <w:rFonts w:eastAsiaTheme="minorHAnsi"/>
          <w:i/>
          <w:iCs/>
          <w:lang w:eastAsia="en-US"/>
        </w:rPr>
        <w:t>3</w:t>
      </w:r>
      <w:r w:rsidRPr="00163C9D">
        <w:rPr>
          <w:rFonts w:eastAsiaTheme="minorHAnsi"/>
          <w:i/>
          <w:iCs/>
          <w:lang w:eastAsia="en-US"/>
        </w:rPr>
        <w:t xml:space="preserve">. </w:t>
      </w:r>
      <w:r w:rsidRPr="00163C9D">
        <w:rPr>
          <w:rFonts w:eastAsiaTheme="minorHAnsi"/>
          <w:iCs/>
          <w:sz w:val="22"/>
          <w:szCs w:val="22"/>
          <w:lang w:eastAsia="en-US"/>
        </w:rPr>
        <w:t>Стадия рефлексии</w:t>
      </w:r>
      <w:r w:rsidRPr="00163C9D">
        <w:rPr>
          <w:rFonts w:eastAsiaTheme="minorHAnsi"/>
          <w:i/>
          <w:iCs/>
          <w:lang w:eastAsia="en-US"/>
        </w:rPr>
        <w:t>:</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sz w:val="20"/>
          <w:szCs w:val="20"/>
          <w:lang w:eastAsia="en-US"/>
        </w:rPr>
        <w:t></w:t>
      </w:r>
      <w:r>
        <w:rPr>
          <w:rFonts w:ascii="Symbol" w:eastAsiaTheme="minorHAnsi" w:hAnsi="Symbol" w:cs="Symbol"/>
          <w:sz w:val="20"/>
          <w:szCs w:val="20"/>
          <w:lang w:eastAsia="en-US"/>
        </w:rPr>
        <w:t></w:t>
      </w:r>
      <w:r>
        <w:rPr>
          <w:rFonts w:eastAsiaTheme="minorHAnsi"/>
          <w:lang w:eastAsia="en-US"/>
        </w:rPr>
        <w:t>Заполнение таблиц, кластеров, внесение измен</w:t>
      </w:r>
      <w:r w:rsidR="001C4E5B">
        <w:rPr>
          <w:rFonts w:eastAsiaTheme="minorHAnsi"/>
          <w:lang w:eastAsia="en-US"/>
        </w:rPr>
        <w:t xml:space="preserve">ений, дополнений в сделанные на </w:t>
      </w:r>
      <w:r>
        <w:rPr>
          <w:rFonts w:eastAsiaTheme="minorHAnsi"/>
          <w:lang w:eastAsia="en-US"/>
        </w:rPr>
        <w:t>первой стадии.</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lang w:eastAsia="en-US"/>
        </w:rPr>
        <w:t></w:t>
      </w:r>
      <w:r>
        <w:rPr>
          <w:rFonts w:ascii="Symbol" w:eastAsiaTheme="minorHAnsi" w:hAnsi="Symbol" w:cs="Symbol"/>
          <w:lang w:eastAsia="en-US"/>
        </w:rPr>
        <w:t></w:t>
      </w:r>
      <w:r>
        <w:rPr>
          <w:rFonts w:eastAsiaTheme="minorHAnsi"/>
          <w:lang w:eastAsia="en-US"/>
        </w:rPr>
        <w:t>Возврат к ключевым словам, верным и неверным утверждениям.</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lang w:eastAsia="en-US"/>
        </w:rPr>
        <w:t></w:t>
      </w:r>
      <w:r>
        <w:rPr>
          <w:rFonts w:ascii="Symbol" w:eastAsiaTheme="minorHAnsi" w:hAnsi="Symbol" w:cs="Symbol"/>
          <w:lang w:eastAsia="en-US"/>
        </w:rPr>
        <w:t></w:t>
      </w:r>
      <w:r>
        <w:rPr>
          <w:rFonts w:eastAsiaTheme="minorHAnsi"/>
          <w:lang w:eastAsia="en-US"/>
        </w:rPr>
        <w:t>Ответы на поставленные вопросы.</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lang w:eastAsia="en-US"/>
        </w:rPr>
        <w:t></w:t>
      </w:r>
      <w:r>
        <w:rPr>
          <w:rFonts w:ascii="Symbol" w:eastAsiaTheme="minorHAnsi" w:hAnsi="Symbol" w:cs="Symbol"/>
          <w:lang w:eastAsia="en-US"/>
        </w:rPr>
        <w:t></w:t>
      </w:r>
      <w:r>
        <w:rPr>
          <w:rFonts w:eastAsiaTheme="minorHAnsi"/>
          <w:lang w:eastAsia="en-US"/>
        </w:rPr>
        <w:t>Организация устных и письменных круглых столов.</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lang w:eastAsia="en-US"/>
        </w:rPr>
        <w:t></w:t>
      </w:r>
      <w:r>
        <w:rPr>
          <w:rFonts w:ascii="Symbol" w:eastAsiaTheme="minorHAnsi" w:hAnsi="Symbol" w:cs="Symbol"/>
          <w:lang w:eastAsia="en-US"/>
        </w:rPr>
        <w:t></w:t>
      </w:r>
      <w:r>
        <w:rPr>
          <w:rFonts w:eastAsiaTheme="minorHAnsi"/>
          <w:lang w:eastAsia="en-US"/>
        </w:rPr>
        <w:t>Организация различных видов дискуссий.</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lang w:eastAsia="en-US"/>
        </w:rPr>
        <w:t></w:t>
      </w:r>
      <w:r>
        <w:rPr>
          <w:rFonts w:ascii="Symbol" w:eastAsiaTheme="minorHAnsi" w:hAnsi="Symbol" w:cs="Symbol"/>
          <w:lang w:eastAsia="en-US"/>
        </w:rPr>
        <w:t></w:t>
      </w:r>
      <w:r>
        <w:rPr>
          <w:rFonts w:eastAsiaTheme="minorHAnsi"/>
          <w:lang w:eastAsia="en-US"/>
        </w:rPr>
        <w:t>Написание творческих работ: пятистишия-</w:t>
      </w:r>
      <w:proofErr w:type="spellStart"/>
      <w:r>
        <w:rPr>
          <w:rFonts w:eastAsiaTheme="minorHAnsi"/>
          <w:lang w:eastAsia="en-US"/>
        </w:rPr>
        <w:t>синквейны</w:t>
      </w:r>
      <w:proofErr w:type="spellEnd"/>
      <w:r>
        <w:rPr>
          <w:rFonts w:eastAsiaTheme="minorHAnsi"/>
          <w:lang w:eastAsia="en-US"/>
        </w:rPr>
        <w:t>, эссе.</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lang w:eastAsia="en-US"/>
        </w:rPr>
        <w:t></w:t>
      </w:r>
      <w:r>
        <w:rPr>
          <w:rFonts w:ascii="Symbol" w:eastAsiaTheme="minorHAnsi" w:hAnsi="Symbol" w:cs="Symbol"/>
          <w:lang w:eastAsia="en-US"/>
        </w:rPr>
        <w:t></w:t>
      </w:r>
      <w:r>
        <w:rPr>
          <w:rFonts w:eastAsiaTheme="minorHAnsi"/>
          <w:lang w:eastAsia="en-US"/>
        </w:rPr>
        <w:t>Исследования по отдельным вопросам темы.</w:t>
      </w:r>
    </w:p>
    <w:p w:rsidR="00473E08" w:rsidRDefault="00473E08" w:rsidP="003D7FFC">
      <w:pPr>
        <w:autoSpaceDE w:val="0"/>
        <w:autoSpaceDN w:val="0"/>
        <w:adjustRightInd w:val="0"/>
        <w:jc w:val="both"/>
        <w:rPr>
          <w:rFonts w:eastAsiaTheme="minorHAnsi"/>
          <w:lang w:eastAsia="en-US"/>
        </w:rPr>
      </w:pPr>
      <w:r>
        <w:rPr>
          <w:rFonts w:ascii="Symbol" w:eastAsiaTheme="minorHAnsi" w:hAnsi="Symbol" w:cs="Symbol"/>
          <w:lang w:eastAsia="en-US"/>
        </w:rPr>
        <w:t></w:t>
      </w:r>
      <w:r>
        <w:rPr>
          <w:rFonts w:ascii="Symbol" w:eastAsiaTheme="minorHAnsi" w:hAnsi="Symbol" w:cs="Symbol"/>
          <w:lang w:eastAsia="en-US"/>
        </w:rPr>
        <w:t></w:t>
      </w:r>
      <w:r>
        <w:rPr>
          <w:rFonts w:eastAsiaTheme="minorHAnsi"/>
          <w:lang w:eastAsia="en-US"/>
        </w:rPr>
        <w:t>Творческие, исследовательские или практическ</w:t>
      </w:r>
      <w:r w:rsidR="001C4E5B">
        <w:rPr>
          <w:rFonts w:eastAsiaTheme="minorHAnsi"/>
          <w:lang w:eastAsia="en-US"/>
        </w:rPr>
        <w:t xml:space="preserve">ие задания на основе осмысления </w:t>
      </w:r>
      <w:r>
        <w:rPr>
          <w:rFonts w:eastAsiaTheme="minorHAnsi"/>
          <w:lang w:eastAsia="en-US"/>
        </w:rPr>
        <w:t>изученной информации.</w:t>
      </w:r>
    </w:p>
    <w:p w:rsidR="001636C4" w:rsidRPr="00CA5D84" w:rsidRDefault="00473E08" w:rsidP="001636C4">
      <w:pPr>
        <w:autoSpaceDE w:val="0"/>
        <w:autoSpaceDN w:val="0"/>
        <w:adjustRightInd w:val="0"/>
        <w:jc w:val="both"/>
        <w:rPr>
          <w:rFonts w:eastAsiaTheme="minorHAnsi"/>
          <w:i/>
          <w:lang w:eastAsia="en-US"/>
        </w:rPr>
      </w:pPr>
      <w:r w:rsidRPr="00CA5D84">
        <w:rPr>
          <w:rFonts w:eastAsiaTheme="minorHAnsi"/>
          <w:i/>
          <w:iCs/>
          <w:sz w:val="22"/>
          <w:szCs w:val="22"/>
          <w:lang w:eastAsia="en-US"/>
        </w:rPr>
        <w:t>Методы технологии</w:t>
      </w:r>
      <w:r w:rsidRPr="00CA5D84">
        <w:rPr>
          <w:rFonts w:ascii="Times New Roman,Italic" w:eastAsiaTheme="minorHAnsi" w:hAnsi="Times New Roman,Italic" w:cs="Times New Roman,Italic"/>
          <w:i/>
          <w:iCs/>
          <w:sz w:val="22"/>
          <w:szCs w:val="22"/>
          <w:lang w:eastAsia="en-US"/>
        </w:rPr>
        <w:t xml:space="preserve">: </w:t>
      </w:r>
      <w:r w:rsidR="001C4E5B" w:rsidRPr="00CA5D84">
        <w:rPr>
          <w:rFonts w:eastAsiaTheme="minorHAnsi"/>
          <w:i/>
          <w:sz w:val="22"/>
          <w:szCs w:val="22"/>
          <w:lang w:eastAsia="en-US"/>
        </w:rPr>
        <w:t>ИНСЕРТ</w:t>
      </w:r>
      <w:r w:rsidR="001636C4" w:rsidRPr="00CA5D84">
        <w:rPr>
          <w:rFonts w:eastAsiaTheme="minorHAnsi"/>
          <w:i/>
          <w:lang w:eastAsia="en-US"/>
        </w:rPr>
        <w:t xml:space="preserve">, </w:t>
      </w:r>
      <w:proofErr w:type="spellStart"/>
      <w:r w:rsidR="001636C4" w:rsidRPr="00CA5D84">
        <w:rPr>
          <w:rFonts w:eastAsiaTheme="minorHAnsi"/>
          <w:i/>
          <w:lang w:eastAsia="en-US"/>
        </w:rPr>
        <w:t>в</w:t>
      </w:r>
      <w:r w:rsidR="001C4E5B" w:rsidRPr="00CA5D84">
        <w:rPr>
          <w:rFonts w:eastAsiaTheme="minorHAnsi"/>
          <w:i/>
          <w:lang w:eastAsia="en-US"/>
        </w:rPr>
        <w:t>заимоопрос</w:t>
      </w:r>
      <w:proofErr w:type="spellEnd"/>
      <w:r w:rsidR="001C4E5B" w:rsidRPr="00CA5D84">
        <w:rPr>
          <w:rFonts w:eastAsiaTheme="minorHAnsi"/>
          <w:i/>
          <w:lang w:eastAsia="en-US"/>
        </w:rPr>
        <w:t xml:space="preserve">,  </w:t>
      </w:r>
      <w:r w:rsidR="001636C4" w:rsidRPr="00CA5D84">
        <w:rPr>
          <w:rFonts w:eastAsiaTheme="minorHAnsi"/>
          <w:i/>
          <w:lang w:eastAsia="en-US"/>
        </w:rPr>
        <w:t>ч</w:t>
      </w:r>
      <w:r w:rsidRPr="00CA5D84">
        <w:rPr>
          <w:rFonts w:eastAsiaTheme="minorHAnsi"/>
          <w:i/>
          <w:lang w:eastAsia="en-US"/>
        </w:rPr>
        <w:t>тение с остановками (</w:t>
      </w:r>
      <w:r w:rsidR="001636C4" w:rsidRPr="00CA5D84">
        <w:rPr>
          <w:rFonts w:eastAsiaTheme="minorHAnsi"/>
          <w:i/>
          <w:lang w:eastAsia="en-US"/>
        </w:rPr>
        <w:t>о</w:t>
      </w:r>
      <w:r w:rsidRPr="00CA5D84">
        <w:rPr>
          <w:rFonts w:eastAsiaTheme="minorHAnsi"/>
          <w:i/>
          <w:lang w:eastAsia="en-US"/>
        </w:rPr>
        <w:t>смыс</w:t>
      </w:r>
      <w:r w:rsidR="001636C4" w:rsidRPr="00CA5D84">
        <w:rPr>
          <w:rFonts w:eastAsiaTheme="minorHAnsi"/>
          <w:i/>
          <w:lang w:eastAsia="en-US"/>
        </w:rPr>
        <w:t>ление), к</w:t>
      </w:r>
      <w:r w:rsidR="001C4E5B" w:rsidRPr="00CA5D84">
        <w:rPr>
          <w:rFonts w:eastAsiaTheme="minorHAnsi"/>
          <w:i/>
          <w:lang w:eastAsia="en-US"/>
        </w:rPr>
        <w:t>ластер,</w:t>
      </w:r>
      <w:r w:rsidR="001636C4" w:rsidRPr="00CA5D84">
        <w:rPr>
          <w:rFonts w:eastAsiaTheme="minorHAnsi"/>
          <w:i/>
          <w:lang w:eastAsia="en-US"/>
        </w:rPr>
        <w:t xml:space="preserve"> </w:t>
      </w:r>
      <w:proofErr w:type="spellStart"/>
      <w:r w:rsidR="001636C4" w:rsidRPr="00CA5D84">
        <w:rPr>
          <w:rFonts w:eastAsiaTheme="minorHAnsi"/>
          <w:i/>
          <w:lang w:eastAsia="en-US"/>
        </w:rPr>
        <w:t>синквейн</w:t>
      </w:r>
      <w:proofErr w:type="spellEnd"/>
      <w:r w:rsidR="001636C4" w:rsidRPr="00CA5D84">
        <w:rPr>
          <w:rFonts w:eastAsiaTheme="minorHAnsi"/>
          <w:i/>
          <w:lang w:eastAsia="en-US"/>
        </w:rPr>
        <w:t>.</w:t>
      </w:r>
    </w:p>
    <w:p w:rsidR="00473E08" w:rsidRPr="003D7FFC" w:rsidRDefault="001C4E5B" w:rsidP="001636C4">
      <w:pPr>
        <w:autoSpaceDE w:val="0"/>
        <w:autoSpaceDN w:val="0"/>
        <w:adjustRightInd w:val="0"/>
        <w:jc w:val="both"/>
        <w:rPr>
          <w:rFonts w:eastAsiaTheme="minorHAnsi"/>
          <w:lang w:eastAsia="en-US"/>
        </w:rPr>
      </w:pPr>
      <w:r w:rsidRPr="003D7FFC">
        <w:rPr>
          <w:rFonts w:eastAsiaTheme="minorHAnsi"/>
          <w:lang w:eastAsia="en-US"/>
        </w:rPr>
        <w:t xml:space="preserve"> </w:t>
      </w:r>
      <w:r w:rsidR="00473E08" w:rsidRPr="003D7FFC">
        <w:rPr>
          <w:rFonts w:eastAsiaTheme="minorHAnsi"/>
          <w:b/>
          <w:bCs/>
          <w:lang w:eastAsia="en-US"/>
        </w:rPr>
        <w:t>Проект</w:t>
      </w:r>
      <w:r w:rsidRPr="003D7FFC">
        <w:rPr>
          <w:rFonts w:eastAsiaTheme="minorHAnsi"/>
          <w:b/>
          <w:bCs/>
          <w:lang w:eastAsia="en-US"/>
        </w:rPr>
        <w:t>ная технология</w:t>
      </w:r>
    </w:p>
    <w:p w:rsidR="00473E08" w:rsidRPr="001C4E5B" w:rsidRDefault="00473E08" w:rsidP="00473E08">
      <w:pPr>
        <w:autoSpaceDE w:val="0"/>
        <w:autoSpaceDN w:val="0"/>
        <w:adjustRightInd w:val="0"/>
        <w:rPr>
          <w:rFonts w:eastAsiaTheme="minorHAnsi"/>
          <w:lang w:eastAsia="en-US"/>
        </w:rPr>
      </w:pPr>
      <w:r>
        <w:rPr>
          <w:rFonts w:eastAsiaTheme="minorHAnsi"/>
          <w:lang w:eastAsia="en-US"/>
        </w:rPr>
        <w:t>Во</w:t>
      </w:r>
      <w:r w:rsidR="001C4E5B">
        <w:rPr>
          <w:rFonts w:eastAsiaTheme="minorHAnsi"/>
          <w:lang w:eastAsia="en-US"/>
        </w:rPr>
        <w:t>зрастная категория: 6 – 9 класс</w:t>
      </w:r>
    </w:p>
    <w:p w:rsidR="00473E08" w:rsidRDefault="00473E08" w:rsidP="003D7FFC">
      <w:pPr>
        <w:autoSpaceDE w:val="0"/>
        <w:autoSpaceDN w:val="0"/>
        <w:adjustRightInd w:val="0"/>
        <w:jc w:val="both"/>
        <w:rPr>
          <w:rFonts w:eastAsiaTheme="minorHAnsi"/>
          <w:lang w:eastAsia="en-US"/>
        </w:rPr>
      </w:pPr>
      <w:r>
        <w:rPr>
          <w:rFonts w:eastAsiaTheme="minorHAnsi"/>
          <w:lang w:eastAsia="en-US"/>
        </w:rPr>
        <w:t>Проектная учебная деятельность учащихся – сторона,</w:t>
      </w:r>
      <w:r w:rsidR="001C4E5B">
        <w:rPr>
          <w:rFonts w:eastAsiaTheme="minorHAnsi"/>
          <w:lang w:eastAsia="en-US"/>
        </w:rPr>
        <w:t xml:space="preserve"> компонент проектного обучения, </w:t>
      </w:r>
      <w:r>
        <w:rPr>
          <w:rFonts w:eastAsiaTheme="minorHAnsi"/>
          <w:lang w:eastAsia="en-US"/>
        </w:rPr>
        <w:t>связанного с выявлением и удовлетворением потребностей учащихся п</w:t>
      </w:r>
      <w:r w:rsidR="001C4E5B">
        <w:rPr>
          <w:rFonts w:eastAsiaTheme="minorHAnsi"/>
          <w:lang w:eastAsia="en-US"/>
        </w:rPr>
        <w:t xml:space="preserve">осредством </w:t>
      </w:r>
      <w:r>
        <w:rPr>
          <w:rFonts w:eastAsiaTheme="minorHAnsi"/>
          <w:lang w:eastAsia="en-US"/>
        </w:rPr>
        <w:t>проектирования и создания идеального или мате</w:t>
      </w:r>
      <w:r w:rsidR="001C4E5B">
        <w:rPr>
          <w:rFonts w:eastAsiaTheme="minorHAnsi"/>
          <w:lang w:eastAsia="en-US"/>
        </w:rPr>
        <w:t xml:space="preserve">риального продукта, обладающего </w:t>
      </w:r>
      <w:r>
        <w:rPr>
          <w:rFonts w:eastAsiaTheme="minorHAnsi"/>
          <w:lang w:eastAsia="en-US"/>
        </w:rPr>
        <w:t>объективной или субъективной новизной. Она предст</w:t>
      </w:r>
      <w:r w:rsidR="001C4E5B">
        <w:rPr>
          <w:rFonts w:eastAsiaTheme="minorHAnsi"/>
          <w:lang w:eastAsia="en-US"/>
        </w:rPr>
        <w:t xml:space="preserve">авляет собой творческую учебную </w:t>
      </w:r>
      <w:r>
        <w:rPr>
          <w:rFonts w:eastAsiaTheme="minorHAnsi"/>
          <w:lang w:eastAsia="en-US"/>
        </w:rPr>
        <w:t xml:space="preserve">работу по решению практической задачи, цели и </w:t>
      </w:r>
      <w:r w:rsidR="001C4E5B">
        <w:rPr>
          <w:rFonts w:eastAsiaTheme="minorHAnsi"/>
          <w:lang w:eastAsia="en-US"/>
        </w:rPr>
        <w:t xml:space="preserve">содержание которой определяются </w:t>
      </w:r>
      <w:r>
        <w:rPr>
          <w:rFonts w:eastAsiaTheme="minorHAnsi"/>
          <w:lang w:eastAsia="en-US"/>
        </w:rPr>
        <w:t>учащимися и осуществляются ими в процессе теоретич</w:t>
      </w:r>
      <w:r w:rsidR="001C4E5B">
        <w:rPr>
          <w:rFonts w:eastAsiaTheme="minorHAnsi"/>
          <w:lang w:eastAsia="en-US"/>
        </w:rPr>
        <w:t xml:space="preserve">еской проработки и практической </w:t>
      </w:r>
      <w:r>
        <w:rPr>
          <w:rFonts w:eastAsiaTheme="minorHAnsi"/>
          <w:lang w:eastAsia="en-US"/>
        </w:rPr>
        <w:t>реализации при консультации учителя. Прое</w:t>
      </w:r>
      <w:r w:rsidR="001C4E5B">
        <w:rPr>
          <w:rFonts w:eastAsiaTheme="minorHAnsi"/>
          <w:lang w:eastAsia="en-US"/>
        </w:rPr>
        <w:t xml:space="preserve">ктная деятельность предполагает </w:t>
      </w:r>
      <w:r>
        <w:rPr>
          <w:rFonts w:eastAsiaTheme="minorHAnsi"/>
          <w:lang w:eastAsia="en-US"/>
        </w:rPr>
        <w:t>предварительный выбор учеником темы (с учетом рек</w:t>
      </w:r>
      <w:r w:rsidR="001C4E5B">
        <w:rPr>
          <w:rFonts w:eastAsiaTheme="minorHAnsi"/>
          <w:lang w:eastAsia="en-US"/>
        </w:rPr>
        <w:t xml:space="preserve">омендаций учителя); составление </w:t>
      </w:r>
      <w:r>
        <w:rPr>
          <w:rFonts w:eastAsiaTheme="minorHAnsi"/>
          <w:lang w:eastAsia="en-US"/>
        </w:rPr>
        <w:t>плана, изучение литературы по данной теме и сбор материала</w:t>
      </w:r>
      <w:r w:rsidR="001C4E5B">
        <w:rPr>
          <w:rFonts w:eastAsiaTheme="minorHAnsi"/>
          <w:lang w:eastAsia="en-US"/>
        </w:rPr>
        <w:t xml:space="preserve">, создание собственного текста, </w:t>
      </w:r>
      <w:r>
        <w:rPr>
          <w:rFonts w:eastAsiaTheme="minorHAnsi"/>
          <w:lang w:eastAsia="en-US"/>
        </w:rPr>
        <w:t>содержащего анализ литературы и собственные выводы</w:t>
      </w:r>
      <w:r w:rsidR="001C4E5B">
        <w:rPr>
          <w:rFonts w:eastAsiaTheme="minorHAnsi"/>
          <w:lang w:eastAsia="en-US"/>
        </w:rPr>
        <w:t xml:space="preserve"> по теме, защиту в виде устного </w:t>
      </w:r>
      <w:r>
        <w:rPr>
          <w:rFonts w:eastAsiaTheme="minorHAnsi"/>
          <w:lang w:eastAsia="en-US"/>
        </w:rPr>
        <w:t>выступления школьника с краткой характеристикой ра</w:t>
      </w:r>
      <w:r w:rsidR="001C4E5B">
        <w:rPr>
          <w:rFonts w:eastAsiaTheme="minorHAnsi"/>
          <w:lang w:eastAsia="en-US"/>
        </w:rPr>
        <w:t xml:space="preserve">боты, ответы на </w:t>
      </w:r>
      <w:r w:rsidR="001C4E5B">
        <w:rPr>
          <w:rFonts w:eastAsiaTheme="minorHAnsi"/>
          <w:lang w:eastAsia="en-US"/>
        </w:rPr>
        <w:lastRenderedPageBreak/>
        <w:t xml:space="preserve">вопросы по теме </w:t>
      </w:r>
      <w:r>
        <w:rPr>
          <w:rFonts w:eastAsiaTheme="minorHAnsi"/>
          <w:lang w:eastAsia="en-US"/>
        </w:rPr>
        <w:t>проекта. Выполнить проект – это не только собрать мате</w:t>
      </w:r>
      <w:r w:rsidR="001C4E5B">
        <w:rPr>
          <w:rFonts w:eastAsiaTheme="minorHAnsi"/>
          <w:lang w:eastAsia="en-US"/>
        </w:rPr>
        <w:t xml:space="preserve">риал, необходимую информацию по </w:t>
      </w:r>
      <w:r>
        <w:rPr>
          <w:rFonts w:eastAsiaTheme="minorHAnsi"/>
          <w:lang w:eastAsia="en-US"/>
        </w:rPr>
        <w:t>теме, но и применить добытые знания на практике</w:t>
      </w:r>
      <w:r w:rsidR="001C4E5B">
        <w:rPr>
          <w:rFonts w:eastAsiaTheme="minorHAnsi"/>
          <w:lang w:eastAsia="en-US"/>
        </w:rPr>
        <w:t xml:space="preserve">, например: провести экскурсию, </w:t>
      </w:r>
      <w:r>
        <w:rPr>
          <w:rFonts w:eastAsiaTheme="minorHAnsi"/>
          <w:lang w:eastAsia="en-US"/>
        </w:rPr>
        <w:t>оформить стенды, альбомы, подготовить по возможности</w:t>
      </w:r>
      <w:r w:rsidR="001C4E5B">
        <w:rPr>
          <w:rFonts w:eastAsiaTheme="minorHAnsi"/>
          <w:lang w:eastAsia="en-US"/>
        </w:rPr>
        <w:t xml:space="preserve"> видео или фотосъемку, озвучить </w:t>
      </w:r>
      <w:r>
        <w:rPr>
          <w:rFonts w:eastAsiaTheme="minorHAnsi"/>
          <w:lang w:eastAsia="en-US"/>
        </w:rPr>
        <w:t xml:space="preserve">видеофильм, привлечь родителей, представителей </w:t>
      </w:r>
      <w:r w:rsidR="001C4E5B">
        <w:rPr>
          <w:rFonts w:eastAsiaTheme="minorHAnsi"/>
          <w:lang w:eastAsia="en-US"/>
        </w:rPr>
        <w:t xml:space="preserve">социума, организовать встречи с </w:t>
      </w:r>
      <w:r>
        <w:rPr>
          <w:rFonts w:eastAsiaTheme="minorHAnsi"/>
          <w:lang w:eastAsia="en-US"/>
        </w:rPr>
        <w:t>интересными людьми, подготовиться к конференции, сделать конкретное практическое дело.</w:t>
      </w:r>
    </w:p>
    <w:p w:rsidR="00473E08" w:rsidRPr="003D7FFC" w:rsidRDefault="001C4E5B" w:rsidP="003D7FFC">
      <w:pPr>
        <w:autoSpaceDE w:val="0"/>
        <w:autoSpaceDN w:val="0"/>
        <w:adjustRightInd w:val="0"/>
        <w:jc w:val="both"/>
        <w:rPr>
          <w:rFonts w:eastAsiaTheme="minorHAnsi"/>
          <w:lang w:eastAsia="en-US"/>
        </w:rPr>
      </w:pPr>
      <w:r w:rsidRPr="003D7FFC">
        <w:rPr>
          <w:rFonts w:eastAsiaTheme="minorHAnsi"/>
          <w:i/>
          <w:iCs/>
          <w:lang w:eastAsia="en-US"/>
        </w:rPr>
        <w:t xml:space="preserve"> </w:t>
      </w:r>
      <w:r w:rsidR="00473E08" w:rsidRPr="003D7FFC">
        <w:rPr>
          <w:rFonts w:eastAsiaTheme="minorHAnsi"/>
          <w:b/>
          <w:bCs/>
          <w:lang w:eastAsia="en-US"/>
        </w:rPr>
        <w:t>Технология коллективной мыслительной деятельности</w:t>
      </w:r>
    </w:p>
    <w:p w:rsidR="00473E08" w:rsidRDefault="00473E08" w:rsidP="003D7FFC">
      <w:pPr>
        <w:autoSpaceDE w:val="0"/>
        <w:autoSpaceDN w:val="0"/>
        <w:adjustRightInd w:val="0"/>
        <w:jc w:val="both"/>
        <w:rPr>
          <w:rFonts w:eastAsiaTheme="minorHAnsi"/>
          <w:lang w:eastAsia="en-US"/>
        </w:rPr>
      </w:pPr>
      <w:r>
        <w:rPr>
          <w:rFonts w:eastAsiaTheme="minorHAnsi"/>
          <w:lang w:eastAsia="en-US"/>
        </w:rPr>
        <w:t>Возрастная категория: 8 – 9 класс</w:t>
      </w:r>
    </w:p>
    <w:p w:rsidR="00473E08" w:rsidRPr="001C4E5B" w:rsidRDefault="001C4E5B" w:rsidP="003D7FFC">
      <w:pPr>
        <w:autoSpaceDE w:val="0"/>
        <w:autoSpaceDN w:val="0"/>
        <w:adjustRightInd w:val="0"/>
        <w:jc w:val="both"/>
        <w:rPr>
          <w:rFonts w:ascii="Times New Roman,Italic" w:eastAsiaTheme="minorHAnsi" w:hAnsi="Times New Roman,Italic" w:cs="Times New Roman,Italic"/>
          <w:i/>
          <w:iCs/>
          <w:lang w:eastAsia="en-US"/>
        </w:rPr>
      </w:pPr>
      <w:r>
        <w:rPr>
          <w:rFonts w:ascii="Times New Roman,Italic" w:eastAsiaTheme="minorHAnsi" w:hAnsi="Times New Roman,Italic" w:cs="Times New Roman,Italic"/>
          <w:i/>
          <w:iCs/>
          <w:lang w:eastAsia="en-US"/>
        </w:rPr>
        <w:t xml:space="preserve"> </w:t>
      </w:r>
      <w:r w:rsidR="00473E08">
        <w:rPr>
          <w:rFonts w:eastAsiaTheme="minorHAnsi"/>
          <w:lang w:eastAsia="en-US"/>
        </w:rPr>
        <w:t xml:space="preserve">Сущность технологии коллективной </w:t>
      </w:r>
      <w:proofErr w:type="spellStart"/>
      <w:r w:rsidR="00473E08">
        <w:rPr>
          <w:rFonts w:eastAsiaTheme="minorHAnsi"/>
          <w:lang w:eastAsia="en-US"/>
        </w:rPr>
        <w:t>мыследеятельности</w:t>
      </w:r>
      <w:proofErr w:type="spellEnd"/>
      <w:r w:rsidR="00473E08">
        <w:rPr>
          <w:rFonts w:eastAsiaTheme="minorHAnsi"/>
          <w:lang w:eastAsia="en-US"/>
        </w:rPr>
        <w:t xml:space="preserve"> заключается в том, чтобы</w:t>
      </w:r>
      <w:r>
        <w:rPr>
          <w:rFonts w:ascii="Times New Roman,Italic" w:eastAsiaTheme="minorHAnsi" w:hAnsi="Times New Roman,Italic" w:cs="Times New Roman,Italic"/>
          <w:i/>
          <w:iCs/>
          <w:lang w:eastAsia="en-US"/>
        </w:rPr>
        <w:t xml:space="preserve"> </w:t>
      </w:r>
      <w:r w:rsidR="00473E08">
        <w:rPr>
          <w:rFonts w:eastAsiaTheme="minorHAnsi"/>
          <w:lang w:eastAsia="en-US"/>
        </w:rPr>
        <w:t>развивать ученика, его потребности, и тем самым учить жить в окружающем мире свободно</w:t>
      </w:r>
      <w:r>
        <w:rPr>
          <w:rFonts w:ascii="Times New Roman,Italic" w:eastAsiaTheme="minorHAnsi" w:hAnsi="Times New Roman,Italic" w:cs="Times New Roman,Italic"/>
          <w:i/>
          <w:iCs/>
          <w:lang w:eastAsia="en-US"/>
        </w:rPr>
        <w:t xml:space="preserve"> </w:t>
      </w:r>
      <w:r w:rsidR="00473E08">
        <w:rPr>
          <w:rFonts w:eastAsiaTheme="minorHAnsi"/>
          <w:lang w:eastAsia="en-US"/>
        </w:rPr>
        <w:t>и самостоятельно.</w:t>
      </w:r>
    </w:p>
    <w:p w:rsidR="00473E08" w:rsidRDefault="00473E08" w:rsidP="003D7FFC">
      <w:pPr>
        <w:autoSpaceDE w:val="0"/>
        <w:autoSpaceDN w:val="0"/>
        <w:adjustRightInd w:val="0"/>
        <w:jc w:val="both"/>
        <w:rPr>
          <w:rFonts w:eastAsiaTheme="minorHAnsi"/>
          <w:lang w:eastAsia="en-US"/>
        </w:rPr>
      </w:pPr>
      <w:r>
        <w:rPr>
          <w:rFonts w:eastAsiaTheme="minorHAnsi"/>
          <w:lang w:eastAsia="en-US"/>
        </w:rPr>
        <w:t xml:space="preserve">Технология коллективной </w:t>
      </w:r>
      <w:proofErr w:type="spellStart"/>
      <w:r>
        <w:rPr>
          <w:rFonts w:eastAsiaTheme="minorHAnsi"/>
          <w:lang w:eastAsia="en-US"/>
        </w:rPr>
        <w:t>мыследеятельност</w:t>
      </w:r>
      <w:r w:rsidR="001C4E5B">
        <w:rPr>
          <w:rFonts w:eastAsiaTheme="minorHAnsi"/>
          <w:lang w:eastAsia="en-US"/>
        </w:rPr>
        <w:t>и</w:t>
      </w:r>
      <w:proofErr w:type="spellEnd"/>
      <w:r w:rsidR="001C4E5B">
        <w:rPr>
          <w:rFonts w:eastAsiaTheme="minorHAnsi"/>
          <w:lang w:eastAsia="en-US"/>
        </w:rPr>
        <w:t xml:space="preserve"> состоит из системы проблемных </w:t>
      </w:r>
      <w:r>
        <w:rPr>
          <w:rFonts w:eastAsiaTheme="minorHAnsi"/>
          <w:lang w:eastAsia="en-US"/>
        </w:rPr>
        <w:t>ситуаций, каждая из которых разделяется на четыре основных такта.</w:t>
      </w:r>
    </w:p>
    <w:p w:rsidR="00473E08" w:rsidRPr="003D7FFC" w:rsidRDefault="00473E08" w:rsidP="003D7FFC">
      <w:pPr>
        <w:autoSpaceDE w:val="0"/>
        <w:autoSpaceDN w:val="0"/>
        <w:adjustRightInd w:val="0"/>
        <w:jc w:val="both"/>
        <w:rPr>
          <w:rFonts w:eastAsiaTheme="minorHAnsi"/>
          <w:iCs/>
          <w:lang w:eastAsia="en-US"/>
        </w:rPr>
      </w:pPr>
      <w:r w:rsidRPr="003D7FFC">
        <w:rPr>
          <w:rFonts w:eastAsiaTheme="minorHAnsi"/>
          <w:iCs/>
          <w:lang w:eastAsia="en-US"/>
        </w:rPr>
        <w:t>Структура проблемной ситуации</w:t>
      </w:r>
    </w:p>
    <w:p w:rsidR="00473E08" w:rsidRDefault="00473E08" w:rsidP="003D7FFC">
      <w:pPr>
        <w:autoSpaceDE w:val="0"/>
        <w:autoSpaceDN w:val="0"/>
        <w:adjustRightInd w:val="0"/>
        <w:jc w:val="both"/>
        <w:rPr>
          <w:rFonts w:eastAsiaTheme="minorHAnsi"/>
          <w:lang w:eastAsia="en-US"/>
        </w:rPr>
      </w:pPr>
      <w:r w:rsidRPr="003D7FFC">
        <w:rPr>
          <w:rFonts w:eastAsiaTheme="minorHAnsi"/>
          <w:iCs/>
          <w:lang w:eastAsia="en-US"/>
        </w:rPr>
        <w:t>Первый такт</w:t>
      </w:r>
      <w:r>
        <w:rPr>
          <w:rFonts w:ascii="Times New Roman,Italic" w:eastAsiaTheme="minorHAnsi" w:hAnsi="Times New Roman,Italic" w:cs="Times New Roman,Italic"/>
          <w:i/>
          <w:iCs/>
          <w:lang w:eastAsia="en-US"/>
        </w:rPr>
        <w:t xml:space="preserve"> </w:t>
      </w:r>
      <w:r>
        <w:rPr>
          <w:rFonts w:eastAsiaTheme="minorHAnsi"/>
          <w:lang w:eastAsia="en-US"/>
        </w:rPr>
        <w:t>– ввод в проблемную ситуацию: по</w:t>
      </w:r>
      <w:r w:rsidR="001C4E5B">
        <w:rPr>
          <w:rFonts w:eastAsiaTheme="minorHAnsi"/>
          <w:lang w:eastAsia="en-US"/>
        </w:rPr>
        <w:t xml:space="preserve">становка проблемы, коллективное </w:t>
      </w:r>
      <w:r>
        <w:rPr>
          <w:rFonts w:eastAsiaTheme="minorHAnsi"/>
          <w:lang w:eastAsia="en-US"/>
        </w:rPr>
        <w:t>обсуждение целей, способов их достижения. Функ</w:t>
      </w:r>
      <w:r w:rsidR="001C4E5B">
        <w:rPr>
          <w:rFonts w:eastAsiaTheme="minorHAnsi"/>
          <w:lang w:eastAsia="en-US"/>
        </w:rPr>
        <w:t xml:space="preserve">ция: актуализация противоречий, </w:t>
      </w:r>
      <w:r>
        <w:rPr>
          <w:rFonts w:eastAsiaTheme="minorHAnsi"/>
          <w:lang w:eastAsia="en-US"/>
        </w:rPr>
        <w:t>определение внутренних целей, реальных способов деятельности. Начальная точка</w:t>
      </w:r>
    </w:p>
    <w:p w:rsidR="00473E08" w:rsidRDefault="00473E08" w:rsidP="003D7FFC">
      <w:pPr>
        <w:autoSpaceDE w:val="0"/>
        <w:autoSpaceDN w:val="0"/>
        <w:adjustRightInd w:val="0"/>
        <w:jc w:val="both"/>
        <w:rPr>
          <w:rFonts w:eastAsiaTheme="minorHAnsi"/>
          <w:lang w:eastAsia="en-US"/>
        </w:rPr>
      </w:pPr>
      <w:r>
        <w:rPr>
          <w:rFonts w:eastAsiaTheme="minorHAnsi"/>
          <w:lang w:eastAsia="en-US"/>
        </w:rPr>
        <w:t>выращивания внутренних целей.</w:t>
      </w:r>
    </w:p>
    <w:p w:rsidR="00473E08" w:rsidRPr="003D7FFC" w:rsidRDefault="00473E08" w:rsidP="003D7FFC">
      <w:pPr>
        <w:autoSpaceDE w:val="0"/>
        <w:autoSpaceDN w:val="0"/>
        <w:adjustRightInd w:val="0"/>
        <w:jc w:val="both"/>
        <w:rPr>
          <w:rFonts w:eastAsiaTheme="minorHAnsi"/>
          <w:lang w:eastAsia="en-US"/>
        </w:rPr>
      </w:pPr>
      <w:r w:rsidRPr="003D7FFC">
        <w:rPr>
          <w:rFonts w:eastAsiaTheme="minorHAnsi"/>
          <w:iCs/>
          <w:lang w:eastAsia="en-US"/>
        </w:rPr>
        <w:t xml:space="preserve">Второй такт </w:t>
      </w:r>
      <w:r w:rsidRPr="003D7FFC">
        <w:rPr>
          <w:rFonts w:eastAsiaTheme="minorHAnsi"/>
          <w:lang w:eastAsia="en-US"/>
        </w:rPr>
        <w:t xml:space="preserve">– работа по творческим </w:t>
      </w:r>
      <w:proofErr w:type="spellStart"/>
      <w:r w:rsidRPr="003D7FFC">
        <w:rPr>
          <w:rFonts w:eastAsiaTheme="minorHAnsi"/>
          <w:lang w:eastAsia="en-US"/>
        </w:rPr>
        <w:t>микрогруппам</w:t>
      </w:r>
      <w:proofErr w:type="spellEnd"/>
      <w:r w:rsidRPr="003D7FFC">
        <w:rPr>
          <w:rFonts w:eastAsiaTheme="minorHAnsi"/>
          <w:lang w:eastAsia="en-US"/>
        </w:rPr>
        <w:t>. Функция: разрешение</w:t>
      </w:r>
      <w:r w:rsidR="001C4E5B" w:rsidRPr="003D7FFC">
        <w:rPr>
          <w:rFonts w:eastAsiaTheme="minorHAnsi"/>
          <w:lang w:eastAsia="en-US"/>
        </w:rPr>
        <w:t xml:space="preserve"> </w:t>
      </w:r>
      <w:r w:rsidRPr="003D7FFC">
        <w:rPr>
          <w:rFonts w:eastAsiaTheme="minorHAnsi"/>
          <w:lang w:eastAsia="en-US"/>
        </w:rPr>
        <w:t>противоречий, выращивание внутренних целей, форм</w:t>
      </w:r>
      <w:r w:rsidR="001C4E5B" w:rsidRPr="003D7FFC">
        <w:rPr>
          <w:rFonts w:eastAsiaTheme="minorHAnsi"/>
          <w:lang w:eastAsia="en-US"/>
        </w:rPr>
        <w:t xml:space="preserve">ирование способов деятельности, </w:t>
      </w:r>
      <w:r w:rsidRPr="003D7FFC">
        <w:rPr>
          <w:rFonts w:eastAsiaTheme="minorHAnsi"/>
          <w:lang w:eastAsia="en-US"/>
        </w:rPr>
        <w:t>выработка индивидуальной, коллективной позиции по изучаемой проблеме.</w:t>
      </w:r>
    </w:p>
    <w:p w:rsidR="00473E08" w:rsidRPr="003D7FFC" w:rsidRDefault="00473E08" w:rsidP="003D7FFC">
      <w:pPr>
        <w:autoSpaceDE w:val="0"/>
        <w:autoSpaceDN w:val="0"/>
        <w:adjustRightInd w:val="0"/>
        <w:jc w:val="both"/>
        <w:rPr>
          <w:rFonts w:eastAsiaTheme="minorHAnsi"/>
          <w:lang w:eastAsia="en-US"/>
        </w:rPr>
      </w:pPr>
      <w:r w:rsidRPr="003D7FFC">
        <w:rPr>
          <w:rFonts w:eastAsiaTheme="minorHAnsi"/>
          <w:iCs/>
          <w:lang w:eastAsia="en-US"/>
        </w:rPr>
        <w:t>Третий такт</w:t>
      </w:r>
      <w:r w:rsidRPr="003D7FFC">
        <w:rPr>
          <w:rFonts w:ascii="Times New Roman,Italic" w:eastAsiaTheme="minorHAnsi" w:hAnsi="Times New Roman,Italic" w:cs="Times New Roman,Italic"/>
          <w:iCs/>
          <w:lang w:eastAsia="en-US"/>
        </w:rPr>
        <w:t xml:space="preserve"> </w:t>
      </w:r>
      <w:r w:rsidRPr="003D7FFC">
        <w:rPr>
          <w:rFonts w:eastAsiaTheme="minorHAnsi"/>
          <w:lang w:eastAsia="en-US"/>
        </w:rPr>
        <w:t>– окончание рабочего процесса, общее обсуждение разре</w:t>
      </w:r>
      <w:r w:rsidR="001C4E5B" w:rsidRPr="003D7FFC">
        <w:rPr>
          <w:rFonts w:eastAsiaTheme="minorHAnsi"/>
          <w:lang w:eastAsia="en-US"/>
        </w:rPr>
        <w:t xml:space="preserve">шаемой </w:t>
      </w:r>
      <w:r w:rsidRPr="003D7FFC">
        <w:rPr>
          <w:rFonts w:eastAsiaTheme="minorHAnsi"/>
          <w:lang w:eastAsia="en-US"/>
        </w:rPr>
        <w:t>проблемы, защита позиций. Функция: формирование к</w:t>
      </w:r>
      <w:r w:rsidR="001C4E5B" w:rsidRPr="003D7FFC">
        <w:rPr>
          <w:rFonts w:eastAsiaTheme="minorHAnsi"/>
          <w:lang w:eastAsia="en-US"/>
        </w:rPr>
        <w:t xml:space="preserve">оллективных и личных позиций на </w:t>
      </w:r>
      <w:r w:rsidRPr="003D7FFC">
        <w:rPr>
          <w:rFonts w:eastAsiaTheme="minorHAnsi"/>
          <w:lang w:eastAsia="en-US"/>
        </w:rPr>
        <w:t>основе сравнения их с научной (окончание выращиван</w:t>
      </w:r>
      <w:r w:rsidR="001C4E5B" w:rsidRPr="003D7FFC">
        <w:rPr>
          <w:rFonts w:eastAsiaTheme="minorHAnsi"/>
          <w:lang w:eastAsia="en-US"/>
        </w:rPr>
        <w:t xml:space="preserve">ия внутренних целей), выработка </w:t>
      </w:r>
      <w:r w:rsidRPr="003D7FFC">
        <w:rPr>
          <w:rFonts w:eastAsiaTheme="minorHAnsi"/>
          <w:lang w:eastAsia="en-US"/>
        </w:rPr>
        <w:t>общественного мнения о работе творческих групп, от</w:t>
      </w:r>
      <w:r w:rsidR="001C4E5B" w:rsidRPr="003D7FFC">
        <w:rPr>
          <w:rFonts w:eastAsiaTheme="minorHAnsi"/>
          <w:lang w:eastAsia="en-US"/>
        </w:rPr>
        <w:t xml:space="preserve">дельных личностей, коллектива в </w:t>
      </w:r>
      <w:r w:rsidRPr="003D7FFC">
        <w:rPr>
          <w:rFonts w:eastAsiaTheme="minorHAnsi"/>
          <w:lang w:eastAsia="en-US"/>
        </w:rPr>
        <w:t>целом.</w:t>
      </w:r>
    </w:p>
    <w:p w:rsidR="00473E08" w:rsidRDefault="001C4E5B" w:rsidP="003D7FFC">
      <w:pPr>
        <w:autoSpaceDE w:val="0"/>
        <w:autoSpaceDN w:val="0"/>
        <w:adjustRightInd w:val="0"/>
        <w:jc w:val="both"/>
        <w:rPr>
          <w:rFonts w:eastAsiaTheme="minorHAnsi"/>
          <w:lang w:eastAsia="en-US"/>
        </w:rPr>
      </w:pPr>
      <w:r w:rsidRPr="003D7FFC">
        <w:rPr>
          <w:rFonts w:eastAsiaTheme="minorHAnsi"/>
          <w:lang w:eastAsia="en-US"/>
        </w:rPr>
        <w:t xml:space="preserve"> </w:t>
      </w:r>
      <w:proofErr w:type="spellStart"/>
      <w:r w:rsidR="00473E08" w:rsidRPr="003D7FFC">
        <w:rPr>
          <w:rFonts w:eastAsiaTheme="minorHAnsi"/>
          <w:iCs/>
          <w:lang w:eastAsia="en-US"/>
        </w:rPr>
        <w:t>Четвѐртый</w:t>
      </w:r>
      <w:proofErr w:type="spellEnd"/>
      <w:r w:rsidR="00473E08" w:rsidRPr="003D7FFC">
        <w:rPr>
          <w:rFonts w:eastAsiaTheme="minorHAnsi"/>
          <w:iCs/>
          <w:lang w:eastAsia="en-US"/>
        </w:rPr>
        <w:t xml:space="preserve"> такт</w:t>
      </w:r>
      <w:r w:rsidR="00473E08">
        <w:rPr>
          <w:rFonts w:ascii="Times New Roman,Italic" w:eastAsiaTheme="minorHAnsi" w:hAnsi="Times New Roman,Italic" w:cs="Times New Roman,Italic"/>
          <w:i/>
          <w:iCs/>
          <w:lang w:eastAsia="en-US"/>
        </w:rPr>
        <w:t xml:space="preserve"> </w:t>
      </w:r>
      <w:r w:rsidR="00473E08">
        <w:rPr>
          <w:rFonts w:eastAsiaTheme="minorHAnsi"/>
          <w:lang w:eastAsia="en-US"/>
        </w:rPr>
        <w:t>– рефлексия и определение новой</w:t>
      </w:r>
      <w:r>
        <w:rPr>
          <w:rFonts w:eastAsiaTheme="minorHAnsi"/>
          <w:lang w:eastAsia="en-US"/>
        </w:rPr>
        <w:t xml:space="preserve"> проблемы, направления процесса </w:t>
      </w:r>
      <w:r w:rsidR="00473E08">
        <w:rPr>
          <w:rFonts w:eastAsiaTheme="minorHAnsi"/>
          <w:lang w:eastAsia="en-US"/>
        </w:rPr>
        <w:t>дальнейшего познания.</w:t>
      </w:r>
    </w:p>
    <w:p w:rsidR="00473E08" w:rsidRPr="003D7FFC" w:rsidRDefault="001C4E5B" w:rsidP="003D7FFC">
      <w:pPr>
        <w:autoSpaceDE w:val="0"/>
        <w:autoSpaceDN w:val="0"/>
        <w:adjustRightInd w:val="0"/>
        <w:jc w:val="both"/>
        <w:rPr>
          <w:rFonts w:eastAsiaTheme="minorHAnsi"/>
          <w:b/>
          <w:bCs/>
          <w:sz w:val="22"/>
          <w:szCs w:val="22"/>
          <w:lang w:eastAsia="en-US"/>
        </w:rPr>
      </w:pPr>
      <w:r w:rsidRPr="003D7FFC">
        <w:rPr>
          <w:rFonts w:ascii="Times New Roman,Bold" w:eastAsiaTheme="minorHAnsi" w:hAnsi="Times New Roman,Bold" w:cs="Times New Roman,Bold"/>
          <w:bCs/>
          <w:sz w:val="22"/>
          <w:szCs w:val="22"/>
          <w:lang w:eastAsia="en-US"/>
        </w:rPr>
        <w:t xml:space="preserve">  </w:t>
      </w:r>
      <w:r w:rsidRPr="003D7FFC">
        <w:rPr>
          <w:rFonts w:eastAsiaTheme="minorHAnsi"/>
          <w:b/>
          <w:bCs/>
          <w:sz w:val="22"/>
          <w:szCs w:val="22"/>
          <w:lang w:eastAsia="en-US"/>
        </w:rPr>
        <w:t>У</w:t>
      </w:r>
      <w:r w:rsidR="00473E08" w:rsidRPr="003D7FFC">
        <w:rPr>
          <w:rFonts w:eastAsiaTheme="minorHAnsi"/>
          <w:b/>
          <w:bCs/>
          <w:sz w:val="22"/>
          <w:szCs w:val="22"/>
          <w:lang w:eastAsia="en-US"/>
        </w:rPr>
        <w:t>чебное исследование</w:t>
      </w:r>
    </w:p>
    <w:p w:rsidR="00473E08" w:rsidRPr="003D7FFC" w:rsidRDefault="00473E08" w:rsidP="003D7FFC">
      <w:pPr>
        <w:autoSpaceDE w:val="0"/>
        <w:autoSpaceDN w:val="0"/>
        <w:adjustRightInd w:val="0"/>
        <w:jc w:val="both"/>
        <w:rPr>
          <w:rFonts w:eastAsiaTheme="minorHAnsi"/>
          <w:lang w:eastAsia="en-US"/>
        </w:rPr>
      </w:pPr>
      <w:r>
        <w:rPr>
          <w:rFonts w:eastAsiaTheme="minorHAnsi"/>
          <w:lang w:eastAsia="en-US"/>
        </w:rPr>
        <w:t>Во</w:t>
      </w:r>
      <w:r w:rsidR="003D7FFC">
        <w:rPr>
          <w:rFonts w:eastAsiaTheme="minorHAnsi"/>
          <w:lang w:eastAsia="en-US"/>
        </w:rPr>
        <w:t>зрастная категория: 7 – 9 класс</w:t>
      </w:r>
    </w:p>
    <w:p w:rsidR="00473E08" w:rsidRDefault="00473E08" w:rsidP="003D7FFC">
      <w:pPr>
        <w:autoSpaceDE w:val="0"/>
        <w:autoSpaceDN w:val="0"/>
        <w:adjustRightInd w:val="0"/>
        <w:jc w:val="both"/>
        <w:rPr>
          <w:rFonts w:eastAsiaTheme="minorHAnsi"/>
          <w:lang w:eastAsia="en-US"/>
        </w:rPr>
      </w:pPr>
      <w:r>
        <w:rPr>
          <w:rFonts w:eastAsiaTheme="minorHAnsi"/>
          <w:lang w:eastAsia="en-US"/>
        </w:rPr>
        <w:t>Известно, что знания, добытые самостоятельно</w:t>
      </w:r>
      <w:r w:rsidR="001C4E5B">
        <w:rPr>
          <w:rFonts w:eastAsiaTheme="minorHAnsi"/>
          <w:lang w:eastAsia="en-US"/>
        </w:rPr>
        <w:t xml:space="preserve">, сохраняются в памяти учащихся </w:t>
      </w:r>
      <w:r>
        <w:rPr>
          <w:rFonts w:eastAsiaTheme="minorHAnsi"/>
          <w:lang w:eastAsia="en-US"/>
        </w:rPr>
        <w:t>гораздо дольше, чем те, что получены в готовом виде. А умственная деятельност</w:t>
      </w:r>
      <w:r w:rsidR="001C4E5B">
        <w:rPr>
          <w:rFonts w:eastAsiaTheme="minorHAnsi"/>
          <w:lang w:eastAsia="en-US"/>
        </w:rPr>
        <w:t xml:space="preserve">ь ученого </w:t>
      </w:r>
      <w:r>
        <w:rPr>
          <w:rFonts w:eastAsiaTheme="minorHAnsi"/>
          <w:lang w:eastAsia="en-US"/>
        </w:rPr>
        <w:t>является той же самой, что и умственная деятельн</w:t>
      </w:r>
      <w:r w:rsidR="001C4E5B">
        <w:rPr>
          <w:rFonts w:eastAsiaTheme="minorHAnsi"/>
          <w:lang w:eastAsia="en-US"/>
        </w:rPr>
        <w:t xml:space="preserve">ость пятиклассника, пытающегося </w:t>
      </w:r>
      <w:r>
        <w:rPr>
          <w:rFonts w:eastAsiaTheme="minorHAnsi"/>
          <w:lang w:eastAsia="en-US"/>
        </w:rPr>
        <w:t>осмыслить закономерности языковых отношений.</w:t>
      </w:r>
    </w:p>
    <w:p w:rsidR="009A4239" w:rsidRPr="003D7FFC" w:rsidRDefault="00473E08" w:rsidP="003D7FFC">
      <w:pPr>
        <w:autoSpaceDE w:val="0"/>
        <w:autoSpaceDN w:val="0"/>
        <w:adjustRightInd w:val="0"/>
        <w:jc w:val="both"/>
        <w:rPr>
          <w:rFonts w:eastAsiaTheme="minorHAnsi"/>
          <w:lang w:eastAsia="en-US"/>
        </w:rPr>
      </w:pPr>
      <w:r>
        <w:rPr>
          <w:rFonts w:eastAsiaTheme="minorHAnsi"/>
          <w:lang w:eastAsia="en-US"/>
        </w:rPr>
        <w:t xml:space="preserve">Учитель, предлагая детям заняться на уроке научным </w:t>
      </w:r>
      <w:r w:rsidR="001C4E5B">
        <w:rPr>
          <w:rFonts w:eastAsiaTheme="minorHAnsi"/>
          <w:lang w:eastAsia="en-US"/>
        </w:rPr>
        <w:t xml:space="preserve">исследованием, создает ситуацию </w:t>
      </w:r>
      <w:r>
        <w:rPr>
          <w:rFonts w:eastAsiaTheme="minorHAnsi"/>
          <w:lang w:eastAsia="en-US"/>
        </w:rPr>
        <w:t>поиска научного знания, при которой ребенок учится осм</w:t>
      </w:r>
      <w:r w:rsidR="001C4E5B">
        <w:rPr>
          <w:rFonts w:eastAsiaTheme="minorHAnsi"/>
          <w:lang w:eastAsia="en-US"/>
        </w:rPr>
        <w:t xml:space="preserve">ысливать факты, явления, идеи и </w:t>
      </w:r>
      <w:r w:rsidR="003D7FFC">
        <w:rPr>
          <w:rFonts w:eastAsiaTheme="minorHAnsi"/>
          <w:lang w:eastAsia="en-US"/>
        </w:rPr>
        <w:t>делать собственные выводы.</w:t>
      </w:r>
    </w:p>
    <w:p w:rsidR="009A4239" w:rsidRDefault="003D7FFC" w:rsidP="003D7FFC">
      <w:pPr>
        <w:jc w:val="both"/>
      </w:pPr>
      <w:r>
        <w:rPr>
          <w:b/>
        </w:rPr>
        <w:t>Технология проблемного диалога</w:t>
      </w:r>
      <w:r>
        <w:t xml:space="preserve"> направлена на формирование навыков решения проблем (регулятивные УУД), ведения диалога (коммуникативные УУД), умения извлекать требуемую информацию, делать выводы (познавательные УУД), осуществлять нравственную оценку ситуации (личностные УУД). Формы работы: парная. В основе этой образовательной технологии лежит обсуждение проблемной ситуации, принимая во внимание неоднозначность еще решения. Учитель создает проблемную ситуацию, организует учебный диалог, предлагая заранее подобранные вопросы для обсуждения, помогает учащимся определить пути решения проблемы, поиска необходимой информации, подбирает задания по применению новых знаний.</w:t>
      </w:r>
    </w:p>
    <w:p w:rsidR="003D7FFC" w:rsidRDefault="003D7FFC" w:rsidP="003D7FFC">
      <w:pPr>
        <w:jc w:val="both"/>
      </w:pPr>
    </w:p>
    <w:p w:rsidR="003D7FFC" w:rsidRPr="003D7FFC" w:rsidRDefault="003D7FFC" w:rsidP="003D7FFC">
      <w:pPr>
        <w:jc w:val="both"/>
        <w:rPr>
          <w:rFonts w:eastAsia="Times New Roman"/>
          <w:b/>
        </w:rPr>
      </w:pPr>
      <w:r w:rsidRPr="003D7FFC">
        <w:rPr>
          <w:b/>
        </w:rPr>
        <w:t>Литература:</w:t>
      </w:r>
    </w:p>
    <w:p w:rsidR="003D7FFC" w:rsidRDefault="003D7FFC" w:rsidP="003D7FFC">
      <w:pPr>
        <w:autoSpaceDE w:val="0"/>
        <w:autoSpaceDN w:val="0"/>
        <w:adjustRightInd w:val="0"/>
        <w:rPr>
          <w:rFonts w:eastAsiaTheme="minorHAnsi"/>
          <w:lang w:eastAsia="en-US"/>
        </w:rPr>
      </w:pPr>
      <w:r>
        <w:rPr>
          <w:rFonts w:eastAsiaTheme="minorHAnsi"/>
          <w:lang w:eastAsia="en-US"/>
        </w:rPr>
        <w:lastRenderedPageBreak/>
        <w:t xml:space="preserve">1.  Федеральный государственный образовательный стандарт основного общего образования / М-во образования и науки Рос. Федерации. – </w:t>
      </w:r>
      <w:proofErr w:type="gramStart"/>
      <w:r>
        <w:rPr>
          <w:rFonts w:eastAsiaTheme="minorHAnsi"/>
          <w:lang w:eastAsia="en-US"/>
        </w:rPr>
        <w:t>М. :</w:t>
      </w:r>
      <w:proofErr w:type="gramEnd"/>
      <w:r>
        <w:rPr>
          <w:rFonts w:eastAsiaTheme="minorHAnsi"/>
          <w:lang w:eastAsia="en-US"/>
        </w:rPr>
        <w:t xml:space="preserve"> Просвещение, 2011. – 48 с. – (Стандарты второго поколения)</w:t>
      </w:r>
    </w:p>
    <w:p w:rsidR="003D7FFC" w:rsidRDefault="003D7FFC" w:rsidP="003D7FFC">
      <w:pPr>
        <w:autoSpaceDE w:val="0"/>
        <w:autoSpaceDN w:val="0"/>
        <w:adjustRightInd w:val="0"/>
        <w:rPr>
          <w:rFonts w:eastAsiaTheme="minorHAnsi"/>
          <w:lang w:eastAsia="en-US"/>
        </w:rPr>
      </w:pPr>
      <w:r>
        <w:rPr>
          <w:rFonts w:eastAsiaTheme="minorHAnsi"/>
          <w:lang w:eastAsia="en-US"/>
        </w:rPr>
        <w:t>2.  Формирование универсальных учебных действий в основной школе: от действия к мысли. Система заданий: пособие для учителя/[</w:t>
      </w:r>
      <w:proofErr w:type="spellStart"/>
      <w:r>
        <w:rPr>
          <w:rFonts w:eastAsiaTheme="minorHAnsi"/>
          <w:lang w:eastAsia="en-US"/>
        </w:rPr>
        <w:t>А.Г.Асмолов</w:t>
      </w:r>
      <w:proofErr w:type="spellEnd"/>
      <w:r>
        <w:rPr>
          <w:rFonts w:eastAsiaTheme="minorHAnsi"/>
          <w:lang w:eastAsia="en-US"/>
        </w:rPr>
        <w:t xml:space="preserve">, </w:t>
      </w:r>
      <w:proofErr w:type="spellStart"/>
      <w:r>
        <w:rPr>
          <w:rFonts w:eastAsiaTheme="minorHAnsi"/>
          <w:lang w:eastAsia="en-US"/>
        </w:rPr>
        <w:t>Г.В.Бурменская</w:t>
      </w:r>
      <w:proofErr w:type="spellEnd"/>
      <w:r>
        <w:rPr>
          <w:rFonts w:eastAsiaTheme="minorHAnsi"/>
          <w:lang w:eastAsia="en-US"/>
        </w:rPr>
        <w:t xml:space="preserve">, </w:t>
      </w:r>
      <w:proofErr w:type="spellStart"/>
      <w:r>
        <w:rPr>
          <w:rFonts w:eastAsiaTheme="minorHAnsi"/>
          <w:lang w:eastAsia="en-US"/>
        </w:rPr>
        <w:t>И.А.Володарская</w:t>
      </w:r>
      <w:proofErr w:type="spellEnd"/>
      <w:r>
        <w:rPr>
          <w:rFonts w:eastAsiaTheme="minorHAnsi"/>
          <w:lang w:eastAsia="en-US"/>
        </w:rPr>
        <w:t xml:space="preserve"> и др.]; под ред. </w:t>
      </w:r>
      <w:proofErr w:type="spellStart"/>
      <w:r>
        <w:rPr>
          <w:rFonts w:eastAsiaTheme="minorHAnsi"/>
          <w:lang w:eastAsia="en-US"/>
        </w:rPr>
        <w:t>А.Г.Асмолова</w:t>
      </w:r>
      <w:proofErr w:type="spellEnd"/>
      <w:r>
        <w:rPr>
          <w:rFonts w:eastAsiaTheme="minorHAnsi"/>
          <w:lang w:eastAsia="en-US"/>
        </w:rPr>
        <w:t>. – М.: Просвещение, 2010.</w:t>
      </w:r>
    </w:p>
    <w:p w:rsidR="003D7FFC" w:rsidRDefault="003D7FFC" w:rsidP="003D7FFC">
      <w:pPr>
        <w:pStyle w:val="Default"/>
        <w:rPr>
          <w:color w:val="auto"/>
        </w:rPr>
      </w:pPr>
      <w:r>
        <w:t xml:space="preserve">3. </w:t>
      </w:r>
      <w:hyperlink r:id="rId6" w:history="1">
        <w:r w:rsidRPr="00D44027">
          <w:rPr>
            <w:rStyle w:val="a3"/>
          </w:rPr>
          <w:t>http://mosmetod.ru/metodicheskoe-prostranstvo/srednyaya-i-starshaya-shkola/russkij-yazyk.html</w:t>
        </w:r>
      </w:hyperlink>
    </w:p>
    <w:p w:rsidR="00CF13F5" w:rsidRPr="00CF13F5" w:rsidRDefault="003D7FFC" w:rsidP="00CF13F5">
      <w:pPr>
        <w:pStyle w:val="Default"/>
        <w:rPr>
          <w:color w:val="auto"/>
          <w:lang w:val="en-US"/>
        </w:rPr>
      </w:pPr>
      <w:r w:rsidRPr="003D7FFC">
        <w:rPr>
          <w:color w:val="auto"/>
          <w:lang w:val="en-US"/>
        </w:rPr>
        <w:t>4. mosmetod.ru/</w:t>
      </w:r>
      <w:proofErr w:type="spellStart"/>
      <w:r w:rsidRPr="003D7FFC">
        <w:rPr>
          <w:color w:val="auto"/>
          <w:lang w:val="en-US"/>
        </w:rPr>
        <w:t>centr</w:t>
      </w:r>
      <w:proofErr w:type="spellEnd"/>
      <w:r w:rsidRPr="003D7FFC">
        <w:rPr>
          <w:color w:val="auto"/>
          <w:lang w:val="en-US"/>
        </w:rPr>
        <w:t>/</w:t>
      </w:r>
      <w:proofErr w:type="spellStart"/>
      <w:r w:rsidRPr="003D7FFC">
        <w:rPr>
          <w:color w:val="auto"/>
          <w:lang w:val="en-US"/>
        </w:rPr>
        <w:t>proekty</w:t>
      </w:r>
      <w:proofErr w:type="spellEnd"/>
      <w:r w:rsidRPr="003D7FFC">
        <w:rPr>
          <w:color w:val="auto"/>
          <w:lang w:val="en-US"/>
        </w:rPr>
        <w:t>/urok-v-moskve.html</w:t>
      </w:r>
    </w:p>
    <w:p w:rsidR="00CF13F5" w:rsidRDefault="00CF13F5" w:rsidP="00CF13F5">
      <w:pPr>
        <w:pStyle w:val="Default"/>
        <w:rPr>
          <w:sz w:val="22"/>
          <w:szCs w:val="22"/>
        </w:rPr>
      </w:pPr>
      <w:r>
        <w:rPr>
          <w:color w:val="auto"/>
        </w:rPr>
        <w:t xml:space="preserve">5. </w:t>
      </w:r>
      <w:proofErr w:type="spellStart"/>
      <w:r>
        <w:rPr>
          <w:sz w:val="22"/>
          <w:szCs w:val="22"/>
        </w:rPr>
        <w:t>Бунеев</w:t>
      </w:r>
      <w:proofErr w:type="spellEnd"/>
      <w:r>
        <w:rPr>
          <w:sz w:val="22"/>
          <w:szCs w:val="22"/>
        </w:rPr>
        <w:t xml:space="preserve"> Р.Н. Понятие функциональной грамотности // Образовательная программа ―Школа 2100‖, Педагогика здравого смысла / Под ред. А.А. Леонтьева.</w:t>
      </w:r>
    </w:p>
    <w:p w:rsidR="00CF13F5" w:rsidRPr="00CF13F5" w:rsidRDefault="00CF13F5" w:rsidP="00CF13F5">
      <w:pPr>
        <w:pStyle w:val="Default"/>
        <w:rPr>
          <w:color w:val="auto"/>
        </w:rPr>
      </w:pPr>
      <w:r>
        <w:rPr>
          <w:sz w:val="22"/>
          <w:szCs w:val="22"/>
        </w:rPr>
        <w:t xml:space="preserve">6. Евстратова С.Б. Интеграция предмета ―Русский язык в основной школе с русским языком обучения. </w:t>
      </w:r>
      <w:proofErr w:type="spellStart"/>
      <w:r>
        <w:rPr>
          <w:sz w:val="22"/>
          <w:szCs w:val="22"/>
        </w:rPr>
        <w:t>Lõiming</w:t>
      </w:r>
      <w:proofErr w:type="spellEnd"/>
      <w:r>
        <w:rPr>
          <w:sz w:val="22"/>
          <w:szCs w:val="22"/>
        </w:rPr>
        <w:t xml:space="preserve">. </w:t>
      </w:r>
      <w:proofErr w:type="spellStart"/>
      <w:r>
        <w:rPr>
          <w:sz w:val="22"/>
          <w:szCs w:val="22"/>
        </w:rPr>
        <w:t>Lõimingu</w:t>
      </w:r>
      <w:proofErr w:type="spellEnd"/>
      <w:r>
        <w:rPr>
          <w:sz w:val="22"/>
          <w:szCs w:val="22"/>
        </w:rPr>
        <w:t xml:space="preserve"> </w:t>
      </w:r>
      <w:proofErr w:type="spellStart"/>
      <w:r>
        <w:rPr>
          <w:sz w:val="22"/>
          <w:szCs w:val="22"/>
        </w:rPr>
        <w:t>võimalusi</w:t>
      </w:r>
      <w:proofErr w:type="spellEnd"/>
      <w:r>
        <w:rPr>
          <w:sz w:val="22"/>
          <w:szCs w:val="22"/>
        </w:rPr>
        <w:t xml:space="preserve"> </w:t>
      </w:r>
      <w:proofErr w:type="spellStart"/>
      <w:r>
        <w:rPr>
          <w:sz w:val="22"/>
          <w:szCs w:val="22"/>
        </w:rPr>
        <w:t>põhikooli</w:t>
      </w:r>
      <w:proofErr w:type="spellEnd"/>
      <w:r>
        <w:rPr>
          <w:sz w:val="22"/>
          <w:szCs w:val="22"/>
        </w:rPr>
        <w:t xml:space="preserve"> </w:t>
      </w:r>
      <w:proofErr w:type="spellStart"/>
      <w:r>
        <w:rPr>
          <w:sz w:val="22"/>
          <w:szCs w:val="22"/>
        </w:rPr>
        <w:t>õppekavas</w:t>
      </w:r>
      <w:proofErr w:type="spellEnd"/>
      <w:r>
        <w:rPr>
          <w:sz w:val="22"/>
          <w:szCs w:val="22"/>
        </w:rPr>
        <w:t xml:space="preserve">. </w:t>
      </w:r>
      <w:proofErr w:type="spellStart"/>
      <w:r>
        <w:rPr>
          <w:sz w:val="22"/>
          <w:szCs w:val="22"/>
        </w:rPr>
        <w:t>Tartu</w:t>
      </w:r>
      <w:proofErr w:type="spellEnd"/>
      <w:r>
        <w:rPr>
          <w:sz w:val="22"/>
          <w:szCs w:val="22"/>
        </w:rPr>
        <w:t xml:space="preserve"> </w:t>
      </w:r>
      <w:proofErr w:type="spellStart"/>
      <w:r>
        <w:rPr>
          <w:sz w:val="22"/>
          <w:szCs w:val="22"/>
        </w:rPr>
        <w:t>Ülikooli</w:t>
      </w:r>
      <w:proofErr w:type="spellEnd"/>
      <w:r>
        <w:rPr>
          <w:sz w:val="22"/>
          <w:szCs w:val="22"/>
        </w:rPr>
        <w:t xml:space="preserve"> </w:t>
      </w:r>
      <w:proofErr w:type="spellStart"/>
      <w:r>
        <w:rPr>
          <w:sz w:val="22"/>
          <w:szCs w:val="22"/>
        </w:rPr>
        <w:t>Haridusuuringute</w:t>
      </w:r>
      <w:proofErr w:type="spellEnd"/>
      <w:r>
        <w:rPr>
          <w:sz w:val="22"/>
          <w:szCs w:val="22"/>
        </w:rPr>
        <w:t xml:space="preserve"> </w:t>
      </w:r>
      <w:proofErr w:type="spellStart"/>
      <w:r>
        <w:rPr>
          <w:sz w:val="22"/>
          <w:szCs w:val="22"/>
        </w:rPr>
        <w:t>ja</w:t>
      </w:r>
      <w:proofErr w:type="spellEnd"/>
      <w:r>
        <w:rPr>
          <w:sz w:val="22"/>
          <w:szCs w:val="22"/>
        </w:rPr>
        <w:t xml:space="preserve"> </w:t>
      </w:r>
      <w:proofErr w:type="spellStart"/>
      <w:r>
        <w:rPr>
          <w:sz w:val="22"/>
          <w:szCs w:val="22"/>
        </w:rPr>
        <w:t>õppekavaarenduse</w:t>
      </w:r>
      <w:proofErr w:type="spellEnd"/>
      <w:r>
        <w:rPr>
          <w:sz w:val="22"/>
          <w:szCs w:val="22"/>
        </w:rPr>
        <w:t xml:space="preserve"> </w:t>
      </w:r>
      <w:proofErr w:type="spellStart"/>
      <w:r>
        <w:rPr>
          <w:sz w:val="22"/>
          <w:szCs w:val="22"/>
        </w:rPr>
        <w:t>keskus</w:t>
      </w:r>
      <w:proofErr w:type="spellEnd"/>
      <w:r>
        <w:rPr>
          <w:sz w:val="22"/>
          <w:szCs w:val="22"/>
        </w:rPr>
        <w:t xml:space="preserve"> 2010, стр. 128-164 </w:t>
      </w:r>
    </w:p>
    <w:p w:rsidR="00CF13F5" w:rsidRDefault="00CF13F5" w:rsidP="00CF13F5">
      <w:pPr>
        <w:pStyle w:val="Default"/>
        <w:spacing w:after="18"/>
        <w:rPr>
          <w:sz w:val="22"/>
          <w:szCs w:val="22"/>
        </w:rPr>
      </w:pPr>
      <w:r>
        <w:rPr>
          <w:sz w:val="22"/>
          <w:szCs w:val="22"/>
        </w:rPr>
        <w:t xml:space="preserve">7. Ковалева Г.С., Красновский Э.А. Новый взгляд на грамотность.// Русский язык издательский дом ―Первое сентября‖ http://rus.1september.ru/article.php?ID=200501401 </w:t>
      </w:r>
    </w:p>
    <w:p w:rsidR="00CF13F5" w:rsidRDefault="00CF13F5" w:rsidP="00CF13F5">
      <w:pPr>
        <w:pStyle w:val="Default"/>
        <w:spacing w:after="18"/>
        <w:rPr>
          <w:sz w:val="22"/>
          <w:szCs w:val="22"/>
        </w:rPr>
      </w:pPr>
      <w:r>
        <w:rPr>
          <w:sz w:val="22"/>
          <w:szCs w:val="22"/>
        </w:rPr>
        <w:t xml:space="preserve">8.. Логвина И.А., Мальцева-Замковая Н.В. От текста к тексту. -- </w:t>
      </w:r>
      <w:proofErr w:type="spellStart"/>
      <w:r>
        <w:rPr>
          <w:sz w:val="22"/>
          <w:szCs w:val="22"/>
        </w:rPr>
        <w:t>Тлн</w:t>
      </w:r>
      <w:proofErr w:type="spellEnd"/>
      <w:r>
        <w:rPr>
          <w:sz w:val="22"/>
          <w:szCs w:val="22"/>
        </w:rPr>
        <w:t xml:space="preserve">.: Арго, 2010 </w:t>
      </w:r>
    </w:p>
    <w:p w:rsidR="00CF13F5" w:rsidRDefault="00CF13F5" w:rsidP="00CF13F5">
      <w:pPr>
        <w:pStyle w:val="Default"/>
        <w:spacing w:after="18"/>
        <w:rPr>
          <w:sz w:val="22"/>
          <w:szCs w:val="22"/>
        </w:rPr>
      </w:pPr>
      <w:r>
        <w:rPr>
          <w:sz w:val="22"/>
          <w:szCs w:val="22"/>
        </w:rPr>
        <w:t xml:space="preserve">9. Логвина И.А., Мальцева-Замковая Н.В. От текста к тексту. Методические подсказки для учителей и </w:t>
      </w:r>
      <w:proofErr w:type="gramStart"/>
      <w:r>
        <w:rPr>
          <w:sz w:val="22"/>
          <w:szCs w:val="22"/>
        </w:rPr>
        <w:t>родителей.--</w:t>
      </w:r>
      <w:proofErr w:type="gramEnd"/>
      <w:r>
        <w:rPr>
          <w:sz w:val="22"/>
          <w:szCs w:val="22"/>
        </w:rPr>
        <w:t xml:space="preserve"> </w:t>
      </w:r>
      <w:proofErr w:type="spellStart"/>
      <w:r>
        <w:rPr>
          <w:sz w:val="22"/>
          <w:szCs w:val="22"/>
        </w:rPr>
        <w:t>Тлн</w:t>
      </w:r>
      <w:proofErr w:type="spellEnd"/>
      <w:r>
        <w:rPr>
          <w:sz w:val="22"/>
          <w:szCs w:val="22"/>
        </w:rPr>
        <w:t xml:space="preserve">.: Арго, 2010 </w:t>
      </w:r>
    </w:p>
    <w:p w:rsidR="00CF13F5" w:rsidRDefault="00CF13F5" w:rsidP="00CF13F5">
      <w:pPr>
        <w:pStyle w:val="Default"/>
        <w:spacing w:after="18"/>
        <w:rPr>
          <w:sz w:val="22"/>
          <w:szCs w:val="22"/>
        </w:rPr>
      </w:pPr>
      <w:r>
        <w:rPr>
          <w:sz w:val="22"/>
          <w:szCs w:val="22"/>
        </w:rPr>
        <w:t xml:space="preserve">10. Логвина И.А., Мальцева-Замковая </w:t>
      </w:r>
      <w:proofErr w:type="gramStart"/>
      <w:r>
        <w:rPr>
          <w:sz w:val="22"/>
          <w:szCs w:val="22"/>
        </w:rPr>
        <w:t>Н.В. ,Рождественская</w:t>
      </w:r>
      <w:proofErr w:type="gramEnd"/>
      <w:r>
        <w:rPr>
          <w:sz w:val="22"/>
          <w:szCs w:val="22"/>
        </w:rPr>
        <w:t xml:space="preserve"> Л.В. Есть «Надежда»! Итоги сетевого образовательного проекта., «Русский язык за рубежом». 2009. № 4., стр. 48-56 </w:t>
      </w:r>
    </w:p>
    <w:p w:rsidR="00CF13F5" w:rsidRDefault="00CF13F5" w:rsidP="00CF13F5">
      <w:pPr>
        <w:pStyle w:val="Default"/>
        <w:spacing w:after="18"/>
        <w:rPr>
          <w:sz w:val="22"/>
          <w:szCs w:val="22"/>
        </w:rPr>
      </w:pPr>
      <w:r>
        <w:rPr>
          <w:sz w:val="22"/>
          <w:szCs w:val="22"/>
        </w:rPr>
        <w:t xml:space="preserve"> 11. Поварнин C. B. Как читать книги. 1970 г. http://www.reader.boom.ru/povarnin/read.htm </w:t>
      </w:r>
    </w:p>
    <w:p w:rsidR="00CF13F5" w:rsidRDefault="00CF13F5" w:rsidP="00CF13F5">
      <w:pPr>
        <w:pStyle w:val="Default"/>
        <w:spacing w:after="18"/>
        <w:rPr>
          <w:sz w:val="22"/>
          <w:szCs w:val="22"/>
        </w:rPr>
      </w:pPr>
      <w:r>
        <w:rPr>
          <w:sz w:val="22"/>
          <w:szCs w:val="22"/>
        </w:rPr>
        <w:t xml:space="preserve">12. Рождественская Л.В. </w:t>
      </w:r>
      <w:proofErr w:type="spellStart"/>
      <w:r>
        <w:rPr>
          <w:sz w:val="22"/>
          <w:szCs w:val="22"/>
        </w:rPr>
        <w:t>Блоггинг</w:t>
      </w:r>
      <w:proofErr w:type="spellEnd"/>
      <w:r>
        <w:rPr>
          <w:sz w:val="22"/>
          <w:szCs w:val="22"/>
        </w:rPr>
        <w:t xml:space="preserve"> в школе для развития навыков чтения и письма// Международная научно-практическая конференция «Чтение детей и взрослых: книга и развитие личности». </w:t>
      </w:r>
      <w:proofErr w:type="spellStart"/>
      <w:r>
        <w:rPr>
          <w:sz w:val="22"/>
          <w:szCs w:val="22"/>
        </w:rPr>
        <w:t>Cанкт</w:t>
      </w:r>
      <w:proofErr w:type="spellEnd"/>
      <w:r>
        <w:rPr>
          <w:sz w:val="22"/>
          <w:szCs w:val="22"/>
        </w:rPr>
        <w:t xml:space="preserve">-Петербург, 21-22.04.2011. Сборник тезисов и докладов </w:t>
      </w:r>
    </w:p>
    <w:p w:rsidR="00CF13F5" w:rsidRDefault="00CF13F5" w:rsidP="00CF13F5">
      <w:pPr>
        <w:pStyle w:val="Default"/>
        <w:spacing w:after="18"/>
        <w:rPr>
          <w:sz w:val="22"/>
          <w:szCs w:val="22"/>
        </w:rPr>
      </w:pPr>
      <w:r>
        <w:rPr>
          <w:sz w:val="22"/>
          <w:szCs w:val="22"/>
        </w:rPr>
        <w:t xml:space="preserve">13. </w:t>
      </w:r>
      <w:proofErr w:type="spellStart"/>
      <w:r>
        <w:rPr>
          <w:sz w:val="22"/>
          <w:szCs w:val="22"/>
        </w:rPr>
        <w:t>Сметанникова</w:t>
      </w:r>
      <w:proofErr w:type="spellEnd"/>
      <w:r>
        <w:rPr>
          <w:sz w:val="22"/>
          <w:szCs w:val="22"/>
        </w:rPr>
        <w:t xml:space="preserve"> Н.Н. Грамотность Единственное или множественное число? // Школьная библиотека, 2001. </w:t>
      </w:r>
    </w:p>
    <w:p w:rsidR="00CF13F5" w:rsidRDefault="00CF13F5" w:rsidP="00CF13F5">
      <w:pPr>
        <w:pStyle w:val="Default"/>
        <w:spacing w:after="18"/>
        <w:rPr>
          <w:sz w:val="22"/>
          <w:szCs w:val="22"/>
        </w:rPr>
      </w:pPr>
      <w:r>
        <w:rPr>
          <w:sz w:val="22"/>
          <w:szCs w:val="22"/>
        </w:rPr>
        <w:t xml:space="preserve">14. Фишман И.С., Голуб Г.Б. Формирующая оценка образовательных технологий учащихся, «Учебная литература» 2007 </w:t>
      </w:r>
    </w:p>
    <w:p w:rsidR="00CF13F5" w:rsidRDefault="00CF13F5" w:rsidP="00CF13F5">
      <w:pPr>
        <w:pStyle w:val="Default"/>
        <w:spacing w:after="18"/>
        <w:rPr>
          <w:sz w:val="22"/>
          <w:szCs w:val="22"/>
        </w:rPr>
      </w:pPr>
      <w:r>
        <w:rPr>
          <w:sz w:val="22"/>
          <w:szCs w:val="22"/>
        </w:rPr>
        <w:t xml:space="preserve">15. </w:t>
      </w:r>
      <w:proofErr w:type="spellStart"/>
      <w:r>
        <w:rPr>
          <w:sz w:val="22"/>
          <w:szCs w:val="22"/>
        </w:rPr>
        <w:t>Щаднева</w:t>
      </w:r>
      <w:proofErr w:type="spellEnd"/>
      <w:r>
        <w:rPr>
          <w:sz w:val="22"/>
          <w:szCs w:val="22"/>
        </w:rPr>
        <w:t xml:space="preserve"> В.П., Содержание первой части экзаменационной работы по русскому языку за курс основной школы. Методические рекомендации, Тарту 2007 http://www.ekk.edu.ee/vvfiles/1/Venepohi2.pdf </w:t>
      </w:r>
    </w:p>
    <w:p w:rsidR="00CF13F5" w:rsidRPr="00CF13F5" w:rsidRDefault="00CF13F5" w:rsidP="00CF13F5">
      <w:pPr>
        <w:pStyle w:val="Default"/>
        <w:spacing w:after="23"/>
        <w:rPr>
          <w:sz w:val="22"/>
          <w:szCs w:val="22"/>
        </w:rPr>
      </w:pPr>
      <w:r>
        <w:rPr>
          <w:sz w:val="22"/>
          <w:szCs w:val="22"/>
        </w:rPr>
        <w:t xml:space="preserve"> </w:t>
      </w:r>
    </w:p>
    <w:p w:rsidR="00CF13F5" w:rsidRDefault="00CF13F5" w:rsidP="00CF13F5">
      <w:pPr>
        <w:pStyle w:val="Default"/>
        <w:rPr>
          <w:sz w:val="22"/>
          <w:szCs w:val="22"/>
        </w:rPr>
      </w:pPr>
      <w:r>
        <w:rPr>
          <w:sz w:val="22"/>
          <w:szCs w:val="22"/>
        </w:rPr>
        <w:t xml:space="preserve"> </w:t>
      </w:r>
    </w:p>
    <w:p w:rsidR="00CF13F5" w:rsidRPr="00CF13F5" w:rsidRDefault="00CF13F5" w:rsidP="003D7FFC">
      <w:pPr>
        <w:pStyle w:val="Default"/>
        <w:rPr>
          <w:rFonts w:ascii="Calibri" w:hAnsi="Calibri" w:cs="Calibri"/>
        </w:rPr>
      </w:pPr>
    </w:p>
    <w:sectPr w:rsidR="00CF13F5" w:rsidRPr="00CF13F5" w:rsidSect="0002403E">
      <w:pgSz w:w="16838" w:h="11906" w:orient="landscape"/>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yandex-sans">
    <w:altName w:val="Times New Roman"/>
    <w:panose1 w:val="00000000000000000000"/>
    <w:charset w:val="00"/>
    <w:family w:val="roman"/>
    <w:notTrueType/>
    <w:pitch w:val="default"/>
  </w:font>
  <w:font w:name="Times New Roman,Italic">
    <w:panose1 w:val="00000000000000000000"/>
    <w:charset w:val="CC"/>
    <w:family w:val="auto"/>
    <w:notTrueType/>
    <w:pitch w:val="default"/>
    <w:sig w:usb0="00000201" w:usb1="00000000" w:usb2="00000000" w:usb3="00000000" w:csb0="00000004" w:csb1="00000000"/>
  </w:font>
  <w:font w:name="Times New Roman,Bold">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632635E"/>
    <w:multiLevelType w:val="hybridMultilevel"/>
    <w:tmpl w:val="01604244"/>
    <w:lvl w:ilvl="0" w:tplc="7010729A">
      <w:start w:val="2"/>
      <w:numFmt w:val="decimal"/>
      <w:lvlText w:val="%1."/>
      <w:lvlJc w:val="left"/>
      <w:pPr>
        <w:ind w:left="900" w:hanging="360"/>
      </w:pPr>
      <w:rPr>
        <w:rFonts w:hint="default"/>
        <w:b/>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0B223AEC"/>
    <w:multiLevelType w:val="hybridMultilevel"/>
    <w:tmpl w:val="502E656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0BF01850"/>
    <w:multiLevelType w:val="hybridMultilevel"/>
    <w:tmpl w:val="3C5C0EC8"/>
    <w:lvl w:ilvl="0" w:tplc="790AD83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BCB0E1D"/>
    <w:multiLevelType w:val="hybridMultilevel"/>
    <w:tmpl w:val="948C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3FE2D7D"/>
    <w:multiLevelType w:val="multilevel"/>
    <w:tmpl w:val="7B18D278"/>
    <w:lvl w:ilvl="0">
      <w:start w:val="1"/>
      <w:numFmt w:val="decimal"/>
      <w:lvlText w:val="%1."/>
      <w:lvlJc w:val="left"/>
      <w:pPr>
        <w:ind w:left="1070" w:hanging="360"/>
      </w:pPr>
      <w:rPr>
        <w:rFonts w:ascii="Times New Roman" w:eastAsia="Calibri" w:hAnsi="Times New Roman" w:cs="Times New Roman"/>
        <w:b w:val="0"/>
        <w:u w:val="none"/>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534F52B3"/>
    <w:multiLevelType w:val="hybridMultilevel"/>
    <w:tmpl w:val="E5E64D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BE241AB"/>
    <w:multiLevelType w:val="multilevel"/>
    <w:tmpl w:val="160403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0066F66"/>
    <w:multiLevelType w:val="hybridMultilevel"/>
    <w:tmpl w:val="BFF25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6B13B75"/>
    <w:multiLevelType w:val="hybridMultilevel"/>
    <w:tmpl w:val="D1822944"/>
    <w:lvl w:ilvl="0" w:tplc="5A7CD7D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F010DA"/>
    <w:multiLevelType w:val="multilevel"/>
    <w:tmpl w:val="720A4C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1"/>
  </w:num>
  <w:num w:numId="8">
    <w:abstractNumId w:val="4"/>
  </w:num>
  <w:num w:numId="9">
    <w:abstractNumId w:val="6"/>
  </w:num>
  <w:num w:numId="10">
    <w:abstractNumId w:val="8"/>
  </w:num>
  <w:num w:numId="11">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CA7"/>
    <w:rsid w:val="0002403E"/>
    <w:rsid w:val="000A1B4E"/>
    <w:rsid w:val="00160220"/>
    <w:rsid w:val="001636C4"/>
    <w:rsid w:val="00163C9D"/>
    <w:rsid w:val="001925F0"/>
    <w:rsid w:val="001C1273"/>
    <w:rsid w:val="001C4E5B"/>
    <w:rsid w:val="001D0BFB"/>
    <w:rsid w:val="001E08BF"/>
    <w:rsid w:val="002B1647"/>
    <w:rsid w:val="003D7FFC"/>
    <w:rsid w:val="004101D9"/>
    <w:rsid w:val="00414CA7"/>
    <w:rsid w:val="00473E08"/>
    <w:rsid w:val="0049083A"/>
    <w:rsid w:val="00640D8D"/>
    <w:rsid w:val="007F0181"/>
    <w:rsid w:val="00865162"/>
    <w:rsid w:val="009A4239"/>
    <w:rsid w:val="009C7E1A"/>
    <w:rsid w:val="009E6520"/>
    <w:rsid w:val="00A20571"/>
    <w:rsid w:val="00A268D3"/>
    <w:rsid w:val="00A953CE"/>
    <w:rsid w:val="00B55C7C"/>
    <w:rsid w:val="00CA17A1"/>
    <w:rsid w:val="00CA5D84"/>
    <w:rsid w:val="00CF13F5"/>
    <w:rsid w:val="00D46E83"/>
    <w:rsid w:val="00DA3EA8"/>
    <w:rsid w:val="00E14270"/>
    <w:rsid w:val="00E56CB5"/>
    <w:rsid w:val="00E97CB8"/>
    <w:rsid w:val="00F947E7"/>
    <w:rsid w:val="00FC70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51626"/>
  <w15:docId w15:val="{41CC92BE-3C59-4320-9A44-FFCD033BD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4270"/>
    <w:pPr>
      <w:spacing w:after="0" w:line="240" w:lineRule="auto"/>
    </w:pPr>
    <w:rPr>
      <w:rFonts w:ascii="Times New Roman" w:eastAsiaTheme="minorEastAsia" w:hAnsi="Times New Roman" w:cs="Times New Roman"/>
      <w:sz w:val="24"/>
      <w:szCs w:val="24"/>
      <w:lang w:eastAsia="ru-RU"/>
    </w:rPr>
  </w:style>
  <w:style w:type="paragraph" w:styleId="1">
    <w:name w:val="heading 1"/>
    <w:basedOn w:val="a"/>
    <w:link w:val="10"/>
    <w:uiPriority w:val="9"/>
    <w:qFormat/>
    <w:rsid w:val="00E14270"/>
    <w:pPr>
      <w:spacing w:before="100" w:beforeAutospacing="1" w:after="100" w:afterAutospacing="1"/>
      <w:outlineLvl w:val="0"/>
    </w:pPr>
    <w:rPr>
      <w:b/>
      <w:bCs/>
      <w:kern w:val="36"/>
      <w:sz w:val="48"/>
      <w:szCs w:val="48"/>
    </w:rPr>
  </w:style>
  <w:style w:type="paragraph" w:styleId="2">
    <w:name w:val="heading 2"/>
    <w:basedOn w:val="a"/>
    <w:link w:val="20"/>
    <w:uiPriority w:val="9"/>
    <w:semiHidden/>
    <w:unhideWhenUsed/>
    <w:qFormat/>
    <w:rsid w:val="00E14270"/>
    <w:pPr>
      <w:spacing w:before="100" w:beforeAutospacing="1" w:after="100" w:afterAutospacing="1"/>
      <w:outlineLvl w:val="1"/>
    </w:pPr>
    <w:rPr>
      <w:b/>
      <w:bCs/>
      <w:sz w:val="36"/>
      <w:szCs w:val="36"/>
    </w:rPr>
  </w:style>
  <w:style w:type="paragraph" w:styleId="3">
    <w:name w:val="heading 3"/>
    <w:basedOn w:val="a"/>
    <w:link w:val="30"/>
    <w:uiPriority w:val="9"/>
    <w:semiHidden/>
    <w:unhideWhenUsed/>
    <w:qFormat/>
    <w:rsid w:val="00E14270"/>
    <w:pPr>
      <w:spacing w:before="100" w:beforeAutospacing="1" w:after="100" w:afterAutospacing="1"/>
      <w:outlineLvl w:val="2"/>
    </w:pPr>
    <w:rPr>
      <w:b/>
      <w:bCs/>
      <w:sz w:val="27"/>
      <w:szCs w:val="27"/>
    </w:rPr>
  </w:style>
  <w:style w:type="paragraph" w:styleId="4">
    <w:name w:val="heading 4"/>
    <w:basedOn w:val="a"/>
    <w:link w:val="40"/>
    <w:uiPriority w:val="9"/>
    <w:semiHidden/>
    <w:unhideWhenUsed/>
    <w:qFormat/>
    <w:rsid w:val="00E14270"/>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4270"/>
    <w:rPr>
      <w:rFonts w:ascii="Times New Roman" w:eastAsiaTheme="minorEastAsia" w:hAnsi="Times New Roman" w:cs="Times New Roman"/>
      <w:b/>
      <w:bCs/>
      <w:kern w:val="36"/>
      <w:sz w:val="48"/>
      <w:szCs w:val="48"/>
      <w:lang w:eastAsia="ru-RU"/>
    </w:rPr>
  </w:style>
  <w:style w:type="character" w:customStyle="1" w:styleId="20">
    <w:name w:val="Заголовок 2 Знак"/>
    <w:basedOn w:val="a0"/>
    <w:link w:val="2"/>
    <w:uiPriority w:val="9"/>
    <w:semiHidden/>
    <w:rsid w:val="00E14270"/>
    <w:rPr>
      <w:rFonts w:ascii="Times New Roman" w:eastAsiaTheme="minorEastAsia" w:hAnsi="Times New Roman" w:cs="Times New Roman"/>
      <w:b/>
      <w:bCs/>
      <w:sz w:val="36"/>
      <w:szCs w:val="36"/>
      <w:lang w:eastAsia="ru-RU"/>
    </w:rPr>
  </w:style>
  <w:style w:type="character" w:customStyle="1" w:styleId="30">
    <w:name w:val="Заголовок 3 Знак"/>
    <w:basedOn w:val="a0"/>
    <w:link w:val="3"/>
    <w:uiPriority w:val="9"/>
    <w:semiHidden/>
    <w:rsid w:val="00E14270"/>
    <w:rPr>
      <w:rFonts w:ascii="Times New Roman" w:eastAsiaTheme="minorEastAsia" w:hAnsi="Times New Roman" w:cs="Times New Roman"/>
      <w:b/>
      <w:bCs/>
      <w:sz w:val="27"/>
      <w:szCs w:val="27"/>
      <w:lang w:eastAsia="ru-RU"/>
    </w:rPr>
  </w:style>
  <w:style w:type="character" w:customStyle="1" w:styleId="40">
    <w:name w:val="Заголовок 4 Знак"/>
    <w:basedOn w:val="a0"/>
    <w:link w:val="4"/>
    <w:uiPriority w:val="9"/>
    <w:semiHidden/>
    <w:rsid w:val="00E14270"/>
    <w:rPr>
      <w:rFonts w:ascii="Times New Roman" w:eastAsiaTheme="minorEastAsia" w:hAnsi="Times New Roman" w:cs="Times New Roman"/>
      <w:b/>
      <w:bCs/>
      <w:sz w:val="24"/>
      <w:szCs w:val="24"/>
      <w:lang w:eastAsia="ru-RU"/>
    </w:rPr>
  </w:style>
  <w:style w:type="character" w:styleId="a3">
    <w:name w:val="Hyperlink"/>
    <w:basedOn w:val="a0"/>
    <w:uiPriority w:val="99"/>
    <w:unhideWhenUsed/>
    <w:rsid w:val="00E14270"/>
    <w:rPr>
      <w:color w:val="0000FF"/>
      <w:u w:val="single"/>
    </w:rPr>
  </w:style>
  <w:style w:type="character" w:styleId="a4">
    <w:name w:val="FollowedHyperlink"/>
    <w:basedOn w:val="a0"/>
    <w:uiPriority w:val="99"/>
    <w:semiHidden/>
    <w:unhideWhenUsed/>
    <w:rsid w:val="00E14270"/>
    <w:rPr>
      <w:color w:val="800080"/>
      <w:u w:val="single"/>
    </w:rPr>
  </w:style>
  <w:style w:type="paragraph" w:styleId="HTML">
    <w:name w:val="HTML Preformatted"/>
    <w:basedOn w:val="a"/>
    <w:link w:val="HTML0"/>
    <w:uiPriority w:val="99"/>
    <w:semiHidden/>
    <w:unhideWhenUsed/>
    <w:rsid w:val="00E14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E14270"/>
    <w:rPr>
      <w:rFonts w:ascii="Courier New" w:eastAsiaTheme="minorEastAsia" w:hAnsi="Courier New" w:cs="Courier New"/>
      <w:sz w:val="20"/>
      <w:szCs w:val="20"/>
      <w:lang w:eastAsia="ru-RU"/>
    </w:rPr>
  </w:style>
  <w:style w:type="paragraph" w:customStyle="1" w:styleId="msonormal0">
    <w:name w:val="msonormal"/>
    <w:basedOn w:val="a"/>
    <w:uiPriority w:val="99"/>
    <w:semiHidden/>
    <w:rsid w:val="00E14270"/>
    <w:pPr>
      <w:spacing w:before="100" w:beforeAutospacing="1" w:after="100" w:afterAutospacing="1"/>
    </w:pPr>
  </w:style>
  <w:style w:type="paragraph" w:styleId="a5">
    <w:name w:val="Normal (Web)"/>
    <w:basedOn w:val="a"/>
    <w:uiPriority w:val="99"/>
    <w:unhideWhenUsed/>
    <w:rsid w:val="00E14270"/>
    <w:pPr>
      <w:spacing w:before="100" w:beforeAutospacing="1" w:after="100" w:afterAutospacing="1"/>
    </w:pPr>
  </w:style>
  <w:style w:type="paragraph" w:styleId="a6">
    <w:name w:val="annotation text"/>
    <w:basedOn w:val="a"/>
    <w:link w:val="a7"/>
    <w:uiPriority w:val="99"/>
    <w:semiHidden/>
    <w:unhideWhenUsed/>
    <w:rsid w:val="00E14270"/>
    <w:rPr>
      <w:sz w:val="20"/>
      <w:szCs w:val="20"/>
    </w:rPr>
  </w:style>
  <w:style w:type="character" w:customStyle="1" w:styleId="a7">
    <w:name w:val="Текст примечания Знак"/>
    <w:basedOn w:val="a0"/>
    <w:link w:val="a6"/>
    <w:uiPriority w:val="99"/>
    <w:semiHidden/>
    <w:rsid w:val="00E14270"/>
    <w:rPr>
      <w:rFonts w:ascii="Times New Roman" w:eastAsiaTheme="minorEastAsia" w:hAnsi="Times New Roman" w:cs="Times New Roman"/>
      <w:sz w:val="20"/>
      <w:szCs w:val="20"/>
      <w:lang w:eastAsia="ru-RU"/>
    </w:rPr>
  </w:style>
  <w:style w:type="paragraph" w:styleId="a8">
    <w:name w:val="annotation subject"/>
    <w:basedOn w:val="a6"/>
    <w:next w:val="a6"/>
    <w:link w:val="a9"/>
    <w:uiPriority w:val="99"/>
    <w:semiHidden/>
    <w:unhideWhenUsed/>
    <w:rsid w:val="00E14270"/>
    <w:rPr>
      <w:b/>
      <w:bCs/>
    </w:rPr>
  </w:style>
  <w:style w:type="character" w:customStyle="1" w:styleId="a9">
    <w:name w:val="Тема примечания Знак"/>
    <w:basedOn w:val="a7"/>
    <w:link w:val="a8"/>
    <w:uiPriority w:val="99"/>
    <w:semiHidden/>
    <w:rsid w:val="00E14270"/>
    <w:rPr>
      <w:rFonts w:ascii="Times New Roman" w:eastAsiaTheme="minorEastAsia" w:hAnsi="Times New Roman" w:cs="Times New Roman"/>
      <w:b/>
      <w:bCs/>
      <w:sz w:val="20"/>
      <w:szCs w:val="20"/>
      <w:lang w:eastAsia="ru-RU"/>
    </w:rPr>
  </w:style>
  <w:style w:type="paragraph" w:styleId="aa">
    <w:name w:val="Balloon Text"/>
    <w:basedOn w:val="a"/>
    <w:link w:val="ab"/>
    <w:uiPriority w:val="99"/>
    <w:semiHidden/>
    <w:unhideWhenUsed/>
    <w:rsid w:val="00E14270"/>
    <w:rPr>
      <w:rFonts w:ascii="Segoe UI" w:hAnsi="Segoe UI" w:cs="Segoe UI"/>
      <w:sz w:val="18"/>
      <w:szCs w:val="18"/>
    </w:rPr>
  </w:style>
  <w:style w:type="character" w:customStyle="1" w:styleId="ab">
    <w:name w:val="Текст выноски Знак"/>
    <w:basedOn w:val="a0"/>
    <w:link w:val="aa"/>
    <w:uiPriority w:val="99"/>
    <w:semiHidden/>
    <w:rsid w:val="00E14270"/>
    <w:rPr>
      <w:rFonts w:ascii="Segoe UI" w:eastAsiaTheme="minorEastAsia" w:hAnsi="Segoe UI" w:cs="Segoe UI"/>
      <w:sz w:val="18"/>
      <w:szCs w:val="18"/>
      <w:lang w:eastAsia="ru-RU"/>
    </w:rPr>
  </w:style>
  <w:style w:type="paragraph" w:styleId="ac">
    <w:name w:val="List Paragraph"/>
    <w:basedOn w:val="a"/>
    <w:uiPriority w:val="34"/>
    <w:qFormat/>
    <w:rsid w:val="00E14270"/>
    <w:pPr>
      <w:ind w:left="720"/>
      <w:contextualSpacing/>
    </w:pPr>
  </w:style>
  <w:style w:type="paragraph" w:customStyle="1" w:styleId="readmore-js-toggle">
    <w:name w:val="readmore-js-toggle"/>
    <w:basedOn w:val="a"/>
    <w:uiPriority w:val="99"/>
    <w:semiHidden/>
    <w:rsid w:val="00E14270"/>
    <w:pPr>
      <w:pBdr>
        <w:bottom w:val="dotted" w:sz="6" w:space="0" w:color="E6E6E6"/>
      </w:pBdr>
      <w:spacing w:before="100" w:beforeAutospacing="1" w:after="100" w:afterAutospacing="1"/>
      <w:ind w:right="150"/>
    </w:pPr>
    <w:rPr>
      <w:i/>
      <w:iCs/>
      <w:color w:val="999999"/>
      <w:sz w:val="21"/>
      <w:szCs w:val="21"/>
    </w:rPr>
  </w:style>
  <w:style w:type="paragraph" w:customStyle="1" w:styleId="readmore-js-section">
    <w:name w:val="readmore-js-section"/>
    <w:basedOn w:val="a"/>
    <w:uiPriority w:val="99"/>
    <w:semiHidden/>
    <w:rsid w:val="00E14270"/>
    <w:pPr>
      <w:spacing w:before="100" w:beforeAutospacing="1" w:after="100" w:afterAutospacing="1"/>
    </w:pPr>
  </w:style>
  <w:style w:type="paragraph" w:customStyle="1" w:styleId="fancybox-margin">
    <w:name w:val="fancybox-margin"/>
    <w:basedOn w:val="a"/>
    <w:uiPriority w:val="99"/>
    <w:semiHidden/>
    <w:rsid w:val="00E14270"/>
    <w:pPr>
      <w:spacing w:before="100" w:beforeAutospacing="1" w:after="100" w:afterAutospacing="1"/>
      <w:ind w:right="255"/>
    </w:pPr>
  </w:style>
  <w:style w:type="paragraph" w:customStyle="1" w:styleId="mymessage">
    <w:name w:val="mymessage"/>
    <w:basedOn w:val="a"/>
    <w:uiPriority w:val="99"/>
    <w:semiHidden/>
    <w:rsid w:val="00E14270"/>
    <w:pPr>
      <w:spacing w:before="100" w:beforeAutospacing="1" w:after="150"/>
    </w:pPr>
  </w:style>
  <w:style w:type="paragraph" w:customStyle="1" w:styleId="itemcontent-title">
    <w:name w:val="item_content-title"/>
    <w:basedOn w:val="a"/>
    <w:uiPriority w:val="99"/>
    <w:semiHidden/>
    <w:rsid w:val="00E14270"/>
    <w:pPr>
      <w:pBdr>
        <w:bottom w:val="single" w:sz="6" w:space="0" w:color="E1E8ED"/>
      </w:pBdr>
      <w:spacing w:before="100" w:beforeAutospacing="1" w:after="75"/>
      <w:jc w:val="center"/>
    </w:pPr>
  </w:style>
  <w:style w:type="paragraph" w:customStyle="1" w:styleId="itemcontent">
    <w:name w:val="item_content"/>
    <w:basedOn w:val="a"/>
    <w:uiPriority w:val="99"/>
    <w:semiHidden/>
    <w:rsid w:val="00E14270"/>
    <w:pPr>
      <w:pBdr>
        <w:top w:val="single" w:sz="6" w:space="0" w:color="E1E8ED"/>
        <w:left w:val="single" w:sz="6" w:space="0" w:color="E1E8ED"/>
        <w:bottom w:val="single" w:sz="6" w:space="0" w:color="E1E8ED"/>
        <w:right w:val="single" w:sz="6" w:space="0" w:color="E1E8ED"/>
      </w:pBdr>
      <w:spacing w:before="300" w:after="300"/>
    </w:pPr>
  </w:style>
  <w:style w:type="paragraph" w:customStyle="1" w:styleId="scrollbar-inner">
    <w:name w:val="scrollbar-inner"/>
    <w:basedOn w:val="a"/>
    <w:uiPriority w:val="99"/>
    <w:semiHidden/>
    <w:rsid w:val="00E14270"/>
    <w:pPr>
      <w:spacing w:before="100" w:beforeAutospacing="1" w:after="100" w:afterAutospacing="1"/>
    </w:pPr>
  </w:style>
  <w:style w:type="paragraph" w:customStyle="1" w:styleId="mydownload">
    <w:name w:val="mydownload"/>
    <w:basedOn w:val="a"/>
    <w:uiPriority w:val="99"/>
    <w:semiHidden/>
    <w:rsid w:val="00E14270"/>
    <w:pPr>
      <w:spacing w:before="100" w:beforeAutospacing="1" w:after="100" w:afterAutospacing="1"/>
    </w:pPr>
    <w:rPr>
      <w:color w:val="777777"/>
      <w:sz w:val="36"/>
      <w:szCs w:val="36"/>
    </w:rPr>
  </w:style>
  <w:style w:type="paragraph" w:customStyle="1" w:styleId="download-form">
    <w:name w:val="download-form"/>
    <w:basedOn w:val="a"/>
    <w:uiPriority w:val="99"/>
    <w:semiHidden/>
    <w:rsid w:val="00E14270"/>
    <w:pPr>
      <w:spacing w:before="100" w:beforeAutospacing="1" w:after="100" w:afterAutospacing="1"/>
      <w:jc w:val="center"/>
    </w:pPr>
    <w:rPr>
      <w:vanish/>
    </w:rPr>
  </w:style>
  <w:style w:type="paragraph" w:customStyle="1" w:styleId="description">
    <w:name w:val="description"/>
    <w:basedOn w:val="a"/>
    <w:uiPriority w:val="99"/>
    <w:semiHidden/>
    <w:rsid w:val="00E14270"/>
    <w:pPr>
      <w:spacing w:before="100" w:beforeAutospacing="1" w:after="300"/>
    </w:pPr>
  </w:style>
  <w:style w:type="paragraph" w:customStyle="1" w:styleId="iframe">
    <w:name w:val="iframe"/>
    <w:basedOn w:val="a"/>
    <w:uiPriority w:val="99"/>
    <w:semiHidden/>
    <w:rsid w:val="00E14270"/>
    <w:pPr>
      <w:spacing w:before="100" w:beforeAutospacing="1" w:after="100" w:afterAutospacing="1"/>
    </w:pPr>
  </w:style>
  <w:style w:type="paragraph" w:customStyle="1" w:styleId="previewbtn">
    <w:name w:val="preview_btn"/>
    <w:basedOn w:val="a"/>
    <w:uiPriority w:val="99"/>
    <w:semiHidden/>
    <w:rsid w:val="00E14270"/>
    <w:pPr>
      <w:pBdr>
        <w:top w:val="single" w:sz="6" w:space="4" w:color="E1E8ED"/>
        <w:left w:val="single" w:sz="6" w:space="4" w:color="E1E8ED"/>
        <w:bottom w:val="single" w:sz="6" w:space="4" w:color="E1E8ED"/>
        <w:right w:val="single" w:sz="6" w:space="4" w:color="E1E8ED"/>
      </w:pBdr>
      <w:shd w:val="clear" w:color="auto" w:fill="FFFFFF"/>
      <w:spacing w:before="525" w:after="525"/>
      <w:jc w:val="center"/>
    </w:pPr>
    <w:rPr>
      <w:sz w:val="21"/>
      <w:szCs w:val="21"/>
    </w:rPr>
  </w:style>
  <w:style w:type="paragraph" w:customStyle="1" w:styleId="rc-courseitem-next">
    <w:name w:val="rc-course__item-next"/>
    <w:basedOn w:val="a"/>
    <w:uiPriority w:val="99"/>
    <w:semiHidden/>
    <w:rsid w:val="00E14270"/>
    <w:pPr>
      <w:spacing w:before="100" w:beforeAutospacing="1" w:after="100" w:afterAutospacing="1"/>
    </w:pPr>
  </w:style>
  <w:style w:type="paragraph" w:customStyle="1" w:styleId="rc-courseblinks">
    <w:name w:val="rc-course__b_links"/>
    <w:basedOn w:val="a"/>
    <w:uiPriority w:val="99"/>
    <w:semiHidden/>
    <w:rsid w:val="00E14270"/>
    <w:pPr>
      <w:spacing w:before="100" w:beforeAutospacing="1" w:after="100" w:afterAutospacing="1"/>
    </w:pPr>
  </w:style>
  <w:style w:type="paragraph" w:customStyle="1" w:styleId="rc-courseitem-oldprice">
    <w:name w:val="rc-course__item-oldprice"/>
    <w:basedOn w:val="a"/>
    <w:uiPriority w:val="99"/>
    <w:semiHidden/>
    <w:rsid w:val="00E14270"/>
    <w:pPr>
      <w:spacing w:before="100" w:beforeAutospacing="1" w:after="100" w:afterAutospacing="1"/>
    </w:pPr>
    <w:rPr>
      <w:strike/>
      <w:color w:val="999999"/>
      <w:sz w:val="17"/>
      <w:szCs w:val="17"/>
    </w:rPr>
  </w:style>
  <w:style w:type="paragraph" w:customStyle="1" w:styleId="rc-courseitem-price">
    <w:name w:val="rc-course__item-price"/>
    <w:basedOn w:val="a"/>
    <w:uiPriority w:val="99"/>
    <w:semiHidden/>
    <w:rsid w:val="00E14270"/>
    <w:pPr>
      <w:spacing w:before="100" w:beforeAutospacing="1" w:after="100" w:afterAutospacing="1"/>
      <w:jc w:val="center"/>
    </w:pPr>
    <w:rPr>
      <w:b/>
      <w:bCs/>
      <w:sz w:val="20"/>
      <w:szCs w:val="20"/>
    </w:rPr>
  </w:style>
  <w:style w:type="paragraph" w:customStyle="1" w:styleId="rc-courseslists">
    <w:name w:val="rc-courses__lists"/>
    <w:basedOn w:val="a"/>
    <w:uiPriority w:val="99"/>
    <w:semiHidden/>
    <w:rsid w:val="00E14270"/>
    <w:pPr>
      <w:pBdr>
        <w:top w:val="single" w:sz="6" w:space="15" w:color="DDDDDD"/>
        <w:left w:val="single" w:sz="6" w:space="11" w:color="DDDDDD"/>
        <w:bottom w:val="single" w:sz="6" w:space="15" w:color="DDDDDD"/>
        <w:right w:val="single" w:sz="6" w:space="11" w:color="DDDDDD"/>
      </w:pBdr>
      <w:spacing w:before="100" w:beforeAutospacing="1" w:after="300"/>
    </w:pPr>
  </w:style>
  <w:style w:type="paragraph" w:customStyle="1" w:styleId="rc-courselist-item">
    <w:name w:val="rc-course__list-item"/>
    <w:basedOn w:val="a"/>
    <w:uiPriority w:val="99"/>
    <w:semiHidden/>
    <w:rsid w:val="00E14270"/>
    <w:pPr>
      <w:spacing w:before="100" w:beforeAutospacing="1" w:after="100" w:afterAutospacing="1"/>
    </w:pPr>
  </w:style>
  <w:style w:type="paragraph" w:customStyle="1" w:styleId="rc-courselist-content">
    <w:name w:val="rc-course__list-content"/>
    <w:basedOn w:val="a"/>
    <w:uiPriority w:val="99"/>
    <w:semiHidden/>
    <w:rsid w:val="00E14270"/>
    <w:pPr>
      <w:shd w:val="clear" w:color="auto" w:fill="FFFFFF"/>
      <w:spacing w:before="100" w:beforeAutospacing="1" w:after="100" w:afterAutospacing="1"/>
    </w:pPr>
  </w:style>
  <w:style w:type="paragraph" w:customStyle="1" w:styleId="rc-coursepromo">
    <w:name w:val="rc-course__promo"/>
    <w:basedOn w:val="a"/>
    <w:uiPriority w:val="99"/>
    <w:semiHidden/>
    <w:rsid w:val="00E14270"/>
    <w:pPr>
      <w:spacing w:before="100" w:beforeAutospacing="1" w:after="100" w:afterAutospacing="1"/>
    </w:pPr>
    <w:rPr>
      <w:b/>
      <w:bCs/>
      <w:sz w:val="27"/>
      <w:szCs w:val="27"/>
    </w:rPr>
  </w:style>
  <w:style w:type="paragraph" w:customStyle="1" w:styleId="showcasecontainer">
    <w:name w:val="showcasecontainer"/>
    <w:basedOn w:val="a"/>
    <w:uiPriority w:val="99"/>
    <w:semiHidden/>
    <w:rsid w:val="00E14270"/>
    <w:pPr>
      <w:spacing w:before="100" w:beforeAutospacing="1" w:after="100" w:afterAutospacing="1"/>
    </w:pPr>
  </w:style>
  <w:style w:type="paragraph" w:customStyle="1" w:styleId="showcasetitle">
    <w:name w:val="showcasetitle"/>
    <w:basedOn w:val="a"/>
    <w:uiPriority w:val="99"/>
    <w:semiHidden/>
    <w:rsid w:val="00E14270"/>
    <w:pPr>
      <w:spacing w:before="100" w:beforeAutospacing="1" w:after="100" w:afterAutospacing="1"/>
    </w:pPr>
  </w:style>
  <w:style w:type="paragraph" w:customStyle="1" w:styleId="showcasedescription">
    <w:name w:val="showcasedescription"/>
    <w:basedOn w:val="a"/>
    <w:uiPriority w:val="99"/>
    <w:semiHidden/>
    <w:rsid w:val="00E14270"/>
    <w:pPr>
      <w:spacing w:before="100" w:beforeAutospacing="1" w:after="100" w:afterAutospacing="1"/>
    </w:pPr>
  </w:style>
  <w:style w:type="paragraph" w:customStyle="1" w:styleId="showcasecontainer1">
    <w:name w:val="showcasecontainer1"/>
    <w:basedOn w:val="a"/>
    <w:uiPriority w:val="99"/>
    <w:semiHidden/>
    <w:rsid w:val="00E14270"/>
    <w:pPr>
      <w:spacing w:before="150" w:after="150"/>
    </w:pPr>
    <w:rPr>
      <w:sz w:val="20"/>
      <w:szCs w:val="20"/>
    </w:rPr>
  </w:style>
  <w:style w:type="paragraph" w:customStyle="1" w:styleId="showcasetitle1">
    <w:name w:val="showcasetitle1"/>
    <w:basedOn w:val="a"/>
    <w:uiPriority w:val="99"/>
    <w:semiHidden/>
    <w:rsid w:val="00E14270"/>
    <w:pPr>
      <w:ind w:right="150"/>
    </w:pPr>
  </w:style>
  <w:style w:type="paragraph" w:customStyle="1" w:styleId="showcasedescription1">
    <w:name w:val="showcasedescription1"/>
    <w:basedOn w:val="a"/>
    <w:uiPriority w:val="99"/>
    <w:semiHidden/>
    <w:rsid w:val="00E14270"/>
    <w:pPr>
      <w:spacing w:before="100" w:beforeAutospacing="1" w:after="100" w:afterAutospacing="1"/>
    </w:pPr>
  </w:style>
  <w:style w:type="paragraph" w:customStyle="1" w:styleId="r-courseitem-next">
    <w:name w:val="r-course__item-next"/>
    <w:basedOn w:val="a"/>
    <w:uiPriority w:val="99"/>
    <w:semiHidden/>
    <w:rsid w:val="00E14270"/>
    <w:pPr>
      <w:spacing w:before="100" w:beforeAutospacing="1" w:after="100" w:afterAutospacing="1"/>
    </w:pPr>
  </w:style>
  <w:style w:type="paragraph" w:customStyle="1" w:styleId="r-courseblinks">
    <w:name w:val="r-course__b_links"/>
    <w:basedOn w:val="a"/>
    <w:uiPriority w:val="99"/>
    <w:semiHidden/>
    <w:rsid w:val="00E14270"/>
    <w:pPr>
      <w:spacing w:before="100" w:beforeAutospacing="1" w:after="100" w:afterAutospacing="1"/>
    </w:pPr>
  </w:style>
  <w:style w:type="paragraph" w:customStyle="1" w:styleId="r-courseitem-oldprice">
    <w:name w:val="r-course__item-oldprice"/>
    <w:basedOn w:val="a"/>
    <w:uiPriority w:val="99"/>
    <w:semiHidden/>
    <w:rsid w:val="00E14270"/>
    <w:pPr>
      <w:spacing w:before="100" w:beforeAutospacing="1" w:after="100" w:afterAutospacing="1"/>
    </w:pPr>
    <w:rPr>
      <w:strike/>
      <w:color w:val="999999"/>
      <w:sz w:val="17"/>
      <w:szCs w:val="17"/>
    </w:rPr>
  </w:style>
  <w:style w:type="paragraph" w:customStyle="1" w:styleId="r-courseitem-price">
    <w:name w:val="r-course__item-price"/>
    <w:basedOn w:val="a"/>
    <w:uiPriority w:val="99"/>
    <w:semiHidden/>
    <w:rsid w:val="00E14270"/>
    <w:pPr>
      <w:spacing w:before="100" w:beforeAutospacing="1" w:after="100" w:afterAutospacing="1"/>
      <w:jc w:val="center"/>
    </w:pPr>
    <w:rPr>
      <w:b/>
      <w:bCs/>
      <w:sz w:val="20"/>
      <w:szCs w:val="20"/>
    </w:rPr>
  </w:style>
  <w:style w:type="paragraph" w:customStyle="1" w:styleId="r-courseslists">
    <w:name w:val="r-courses__lists"/>
    <w:basedOn w:val="a"/>
    <w:uiPriority w:val="99"/>
    <w:semiHidden/>
    <w:rsid w:val="00E14270"/>
    <w:pPr>
      <w:pBdr>
        <w:top w:val="single" w:sz="6" w:space="15" w:color="DDDDDD"/>
        <w:left w:val="single" w:sz="6" w:space="11" w:color="DDDDDD"/>
        <w:bottom w:val="single" w:sz="6" w:space="15" w:color="DDDDDD"/>
        <w:right w:val="single" w:sz="6" w:space="11" w:color="DDDDDD"/>
      </w:pBdr>
      <w:spacing w:before="100" w:beforeAutospacing="1" w:after="300"/>
    </w:pPr>
  </w:style>
  <w:style w:type="paragraph" w:customStyle="1" w:styleId="r-courselist-item">
    <w:name w:val="r-course__list-item"/>
    <w:basedOn w:val="a"/>
    <w:uiPriority w:val="99"/>
    <w:semiHidden/>
    <w:rsid w:val="00E14270"/>
    <w:pPr>
      <w:spacing w:before="100" w:beforeAutospacing="1" w:after="100" w:afterAutospacing="1"/>
    </w:pPr>
  </w:style>
  <w:style w:type="paragraph" w:customStyle="1" w:styleId="r-courselist-content">
    <w:name w:val="r-course__list-content"/>
    <w:basedOn w:val="a"/>
    <w:uiPriority w:val="99"/>
    <w:semiHidden/>
    <w:rsid w:val="00E14270"/>
    <w:pPr>
      <w:shd w:val="clear" w:color="auto" w:fill="FFFFFF"/>
      <w:spacing w:before="100" w:beforeAutospacing="1" w:after="100" w:afterAutospacing="1"/>
    </w:pPr>
  </w:style>
  <w:style w:type="paragraph" w:customStyle="1" w:styleId="r-coursepromo">
    <w:name w:val="r-course__promo"/>
    <w:basedOn w:val="a"/>
    <w:uiPriority w:val="99"/>
    <w:semiHidden/>
    <w:rsid w:val="00E14270"/>
    <w:pPr>
      <w:spacing w:before="100" w:beforeAutospacing="1" w:after="100" w:afterAutospacing="1"/>
    </w:pPr>
    <w:rPr>
      <w:b/>
      <w:bCs/>
      <w:sz w:val="27"/>
      <w:szCs w:val="27"/>
    </w:rPr>
  </w:style>
  <w:style w:type="paragraph" w:customStyle="1" w:styleId="showcasecontainer2">
    <w:name w:val="showcasecontainer2"/>
    <w:basedOn w:val="a"/>
    <w:uiPriority w:val="99"/>
    <w:semiHidden/>
    <w:rsid w:val="00E14270"/>
    <w:pPr>
      <w:spacing w:before="150" w:after="150"/>
    </w:pPr>
    <w:rPr>
      <w:sz w:val="20"/>
      <w:szCs w:val="20"/>
    </w:rPr>
  </w:style>
  <w:style w:type="paragraph" w:customStyle="1" w:styleId="showcasetitle2">
    <w:name w:val="showcasetitle2"/>
    <w:basedOn w:val="a"/>
    <w:uiPriority w:val="99"/>
    <w:semiHidden/>
    <w:rsid w:val="00E14270"/>
    <w:pPr>
      <w:ind w:right="150"/>
    </w:pPr>
  </w:style>
  <w:style w:type="paragraph" w:customStyle="1" w:styleId="showcasedescription2">
    <w:name w:val="showcasedescription2"/>
    <w:basedOn w:val="a"/>
    <w:uiPriority w:val="99"/>
    <w:semiHidden/>
    <w:rsid w:val="00E14270"/>
    <w:pPr>
      <w:spacing w:before="100" w:beforeAutospacing="1" w:after="100" w:afterAutospacing="1"/>
    </w:pPr>
  </w:style>
  <w:style w:type="paragraph" w:customStyle="1" w:styleId="showcasecontainer3">
    <w:name w:val="showcasecontainer3"/>
    <w:basedOn w:val="a"/>
    <w:uiPriority w:val="99"/>
    <w:semiHidden/>
    <w:rsid w:val="00E14270"/>
    <w:pPr>
      <w:spacing w:before="150" w:after="150"/>
    </w:pPr>
    <w:rPr>
      <w:sz w:val="20"/>
      <w:szCs w:val="20"/>
    </w:rPr>
  </w:style>
  <w:style w:type="paragraph" w:customStyle="1" w:styleId="showcasetitle3">
    <w:name w:val="showcasetitle3"/>
    <w:basedOn w:val="a"/>
    <w:uiPriority w:val="99"/>
    <w:semiHidden/>
    <w:rsid w:val="00E14270"/>
    <w:pPr>
      <w:ind w:right="150"/>
    </w:pPr>
  </w:style>
  <w:style w:type="paragraph" w:customStyle="1" w:styleId="showcasedescription3">
    <w:name w:val="showcasedescription3"/>
    <w:basedOn w:val="a"/>
    <w:uiPriority w:val="99"/>
    <w:semiHidden/>
    <w:rsid w:val="00E14270"/>
    <w:pPr>
      <w:spacing w:before="100" w:beforeAutospacing="1" w:after="100" w:afterAutospacing="1"/>
    </w:pPr>
  </w:style>
  <w:style w:type="paragraph" w:customStyle="1" w:styleId="showcasecontainer4">
    <w:name w:val="showcasecontainer4"/>
    <w:basedOn w:val="a"/>
    <w:uiPriority w:val="99"/>
    <w:semiHidden/>
    <w:rsid w:val="00E14270"/>
    <w:pPr>
      <w:spacing w:before="150" w:after="150"/>
    </w:pPr>
    <w:rPr>
      <w:sz w:val="20"/>
      <w:szCs w:val="20"/>
    </w:rPr>
  </w:style>
  <w:style w:type="paragraph" w:customStyle="1" w:styleId="showcasetitle4">
    <w:name w:val="showcasetitle4"/>
    <w:basedOn w:val="a"/>
    <w:uiPriority w:val="99"/>
    <w:semiHidden/>
    <w:rsid w:val="00E14270"/>
    <w:pPr>
      <w:ind w:right="150"/>
    </w:pPr>
  </w:style>
  <w:style w:type="paragraph" w:customStyle="1" w:styleId="showcasedescription4">
    <w:name w:val="showcasedescription4"/>
    <w:basedOn w:val="a"/>
    <w:uiPriority w:val="99"/>
    <w:semiHidden/>
    <w:rsid w:val="00E14270"/>
    <w:pPr>
      <w:spacing w:before="100" w:beforeAutospacing="1" w:after="100" w:afterAutospacing="1"/>
    </w:pPr>
  </w:style>
  <w:style w:type="paragraph" w:customStyle="1" w:styleId="showcasecontainer5">
    <w:name w:val="showcasecontainer5"/>
    <w:basedOn w:val="a"/>
    <w:uiPriority w:val="99"/>
    <w:semiHidden/>
    <w:rsid w:val="00E14270"/>
    <w:pPr>
      <w:spacing w:before="150" w:after="150"/>
    </w:pPr>
    <w:rPr>
      <w:sz w:val="20"/>
      <w:szCs w:val="20"/>
    </w:rPr>
  </w:style>
  <w:style w:type="paragraph" w:customStyle="1" w:styleId="showcasetitle5">
    <w:name w:val="showcasetitle5"/>
    <w:basedOn w:val="a"/>
    <w:uiPriority w:val="99"/>
    <w:semiHidden/>
    <w:rsid w:val="00E14270"/>
    <w:pPr>
      <w:ind w:right="150"/>
    </w:pPr>
  </w:style>
  <w:style w:type="paragraph" w:customStyle="1" w:styleId="showcasedescription5">
    <w:name w:val="showcasedescription5"/>
    <w:basedOn w:val="a"/>
    <w:uiPriority w:val="99"/>
    <w:semiHidden/>
    <w:rsid w:val="00E14270"/>
    <w:pPr>
      <w:spacing w:before="100" w:beforeAutospacing="1" w:after="100" w:afterAutospacing="1"/>
    </w:pPr>
  </w:style>
  <w:style w:type="character" w:customStyle="1" w:styleId="ad">
    <w:name w:val="Основной текст_"/>
    <w:basedOn w:val="a0"/>
    <w:link w:val="31"/>
    <w:locked/>
    <w:rsid w:val="00E14270"/>
    <w:rPr>
      <w:rFonts w:ascii="Times New Roman" w:eastAsia="Times New Roman" w:hAnsi="Times New Roman" w:cs="Times New Roman"/>
      <w:spacing w:val="7"/>
      <w:sz w:val="17"/>
      <w:szCs w:val="17"/>
      <w:shd w:val="clear" w:color="auto" w:fill="FFFFFF"/>
    </w:rPr>
  </w:style>
  <w:style w:type="paragraph" w:customStyle="1" w:styleId="31">
    <w:name w:val="Основной текст3"/>
    <w:basedOn w:val="a"/>
    <w:link w:val="ad"/>
    <w:rsid w:val="00E14270"/>
    <w:pPr>
      <w:widowControl w:val="0"/>
      <w:shd w:val="clear" w:color="auto" w:fill="FFFFFF"/>
      <w:spacing w:before="300" w:line="259" w:lineRule="exact"/>
      <w:ind w:hanging="420"/>
      <w:jc w:val="both"/>
    </w:pPr>
    <w:rPr>
      <w:rFonts w:eastAsia="Times New Roman"/>
      <w:spacing w:val="7"/>
      <w:sz w:val="17"/>
      <w:szCs w:val="17"/>
      <w:lang w:eastAsia="en-US"/>
    </w:rPr>
  </w:style>
  <w:style w:type="character" w:styleId="ae">
    <w:name w:val="annotation reference"/>
    <w:basedOn w:val="a0"/>
    <w:uiPriority w:val="99"/>
    <w:semiHidden/>
    <w:unhideWhenUsed/>
    <w:rsid w:val="00E14270"/>
    <w:rPr>
      <w:sz w:val="16"/>
      <w:szCs w:val="16"/>
    </w:rPr>
  </w:style>
  <w:style w:type="character" w:customStyle="1" w:styleId="mydownload1">
    <w:name w:val="mydownload1"/>
    <w:basedOn w:val="a0"/>
    <w:rsid w:val="00E14270"/>
    <w:rPr>
      <w:strike w:val="0"/>
      <w:dstrike w:val="0"/>
      <w:color w:val="777777"/>
      <w:sz w:val="36"/>
      <w:szCs w:val="36"/>
      <w:u w:val="none"/>
      <w:effect w:val="none"/>
    </w:rPr>
  </w:style>
  <w:style w:type="paragraph" w:styleId="z-">
    <w:name w:val="HTML Top of Form"/>
    <w:basedOn w:val="a"/>
    <w:next w:val="a"/>
    <w:link w:val="z-0"/>
    <w:hidden/>
    <w:uiPriority w:val="99"/>
    <w:semiHidden/>
    <w:unhideWhenUsed/>
    <w:rsid w:val="00E14270"/>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E14270"/>
    <w:rPr>
      <w:rFonts w:ascii="Arial" w:eastAsiaTheme="minorEastAsia" w:hAnsi="Arial" w:cs="Arial"/>
      <w:vanish/>
      <w:sz w:val="16"/>
      <w:szCs w:val="16"/>
      <w:lang w:eastAsia="ru-RU"/>
    </w:rPr>
  </w:style>
  <w:style w:type="paragraph" w:styleId="z-1">
    <w:name w:val="HTML Bottom of Form"/>
    <w:basedOn w:val="a"/>
    <w:next w:val="a"/>
    <w:link w:val="z-2"/>
    <w:hidden/>
    <w:uiPriority w:val="99"/>
    <w:semiHidden/>
    <w:unhideWhenUsed/>
    <w:rsid w:val="00E14270"/>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E14270"/>
    <w:rPr>
      <w:rFonts w:ascii="Arial" w:eastAsiaTheme="minorEastAsia" w:hAnsi="Arial" w:cs="Arial"/>
      <w:vanish/>
      <w:sz w:val="16"/>
      <w:szCs w:val="16"/>
      <w:lang w:eastAsia="ru-RU"/>
    </w:rPr>
  </w:style>
  <w:style w:type="character" w:customStyle="1" w:styleId="11">
    <w:name w:val="Основной текст1"/>
    <w:basedOn w:val="ad"/>
    <w:rsid w:val="00E14270"/>
    <w:rPr>
      <w:rFonts w:ascii="Times New Roman" w:eastAsia="Times New Roman" w:hAnsi="Times New Roman" w:cs="Times New Roman"/>
      <w:color w:val="000000"/>
      <w:spacing w:val="7"/>
      <w:w w:val="100"/>
      <w:position w:val="0"/>
      <w:sz w:val="17"/>
      <w:szCs w:val="17"/>
      <w:shd w:val="clear" w:color="auto" w:fill="FFFFFF"/>
      <w:lang w:val="ru-RU"/>
    </w:rPr>
  </w:style>
  <w:style w:type="character" w:customStyle="1" w:styleId="32">
    <w:name w:val="Заголовок №3"/>
    <w:basedOn w:val="a0"/>
    <w:rsid w:val="00E14270"/>
    <w:rPr>
      <w:rFonts w:ascii="Segoe UI" w:eastAsia="Segoe UI" w:hAnsi="Segoe UI" w:cs="Segoe UI" w:hint="default"/>
      <w:b/>
      <w:bCs/>
      <w:i/>
      <w:iCs/>
      <w:smallCaps w:val="0"/>
      <w:strike w:val="0"/>
      <w:dstrike w:val="0"/>
      <w:color w:val="000000"/>
      <w:spacing w:val="-5"/>
      <w:w w:val="100"/>
      <w:position w:val="0"/>
      <w:sz w:val="16"/>
      <w:szCs w:val="16"/>
      <w:u w:val="none"/>
      <w:effect w:val="none"/>
      <w:lang w:val="ru-RU"/>
    </w:rPr>
  </w:style>
  <w:style w:type="character" w:customStyle="1" w:styleId="21">
    <w:name w:val="Основной текст (2)"/>
    <w:basedOn w:val="a0"/>
    <w:rsid w:val="00E14270"/>
    <w:rPr>
      <w:rFonts w:ascii="Segoe UI" w:eastAsia="Segoe UI" w:hAnsi="Segoe UI" w:cs="Segoe UI" w:hint="default"/>
      <w:b w:val="0"/>
      <w:bCs w:val="0"/>
      <w:i w:val="0"/>
      <w:iCs w:val="0"/>
      <w:smallCaps w:val="0"/>
      <w:strike w:val="0"/>
      <w:dstrike w:val="0"/>
      <w:color w:val="000000"/>
      <w:spacing w:val="3"/>
      <w:w w:val="100"/>
      <w:position w:val="0"/>
      <w:sz w:val="17"/>
      <w:szCs w:val="17"/>
      <w:u w:val="none"/>
      <w:effect w:val="none"/>
      <w:lang w:val="ru-RU"/>
    </w:rPr>
  </w:style>
  <w:style w:type="character" w:customStyle="1" w:styleId="SegoeUI">
    <w:name w:val="Основной текст + Segoe UI"/>
    <w:aliases w:val="8 pt,Полужирный,Курсив,Интервал 0 pt"/>
    <w:basedOn w:val="ad"/>
    <w:rsid w:val="00E14270"/>
    <w:rPr>
      <w:rFonts w:ascii="Segoe UI" w:eastAsia="Segoe UI" w:hAnsi="Segoe UI" w:cs="Segoe UI"/>
      <w:b/>
      <w:bCs/>
      <w:i/>
      <w:iCs/>
      <w:smallCaps w:val="0"/>
      <w:strike w:val="0"/>
      <w:dstrike w:val="0"/>
      <w:color w:val="000000"/>
      <w:spacing w:val="-5"/>
      <w:w w:val="100"/>
      <w:position w:val="0"/>
      <w:sz w:val="16"/>
      <w:szCs w:val="16"/>
      <w:u w:val="none"/>
      <w:effect w:val="none"/>
      <w:shd w:val="clear" w:color="auto" w:fill="FFFFFF"/>
      <w:lang w:val="ru-RU"/>
    </w:rPr>
  </w:style>
  <w:style w:type="character" w:customStyle="1" w:styleId="0pt">
    <w:name w:val="Основной текст + Интервал 0 pt"/>
    <w:basedOn w:val="ad"/>
    <w:rsid w:val="00E14270"/>
    <w:rPr>
      <w:rFonts w:ascii="Times New Roman" w:eastAsia="Times New Roman" w:hAnsi="Times New Roman" w:cs="Times New Roman"/>
      <w:b w:val="0"/>
      <w:bCs w:val="0"/>
      <w:i w:val="0"/>
      <w:iCs w:val="0"/>
      <w:smallCaps w:val="0"/>
      <w:strike w:val="0"/>
      <w:dstrike w:val="0"/>
      <w:color w:val="000000"/>
      <w:spacing w:val="8"/>
      <w:w w:val="100"/>
      <w:position w:val="0"/>
      <w:sz w:val="17"/>
      <w:szCs w:val="17"/>
      <w:u w:val="none"/>
      <w:effect w:val="none"/>
      <w:shd w:val="clear" w:color="auto" w:fill="FFFFFF"/>
      <w:lang w:val="ru-RU"/>
    </w:rPr>
  </w:style>
  <w:style w:type="table" w:styleId="af">
    <w:name w:val="Table Grid"/>
    <w:basedOn w:val="a1"/>
    <w:uiPriority w:val="39"/>
    <w:rsid w:val="00E14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 светлая1"/>
    <w:basedOn w:val="a1"/>
    <w:uiPriority w:val="40"/>
    <w:rsid w:val="00E142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3D7FF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559">
      <w:bodyDiv w:val="1"/>
      <w:marLeft w:val="0"/>
      <w:marRight w:val="0"/>
      <w:marTop w:val="0"/>
      <w:marBottom w:val="0"/>
      <w:divBdr>
        <w:top w:val="none" w:sz="0" w:space="0" w:color="auto"/>
        <w:left w:val="none" w:sz="0" w:space="0" w:color="auto"/>
        <w:bottom w:val="none" w:sz="0" w:space="0" w:color="auto"/>
        <w:right w:val="none" w:sz="0" w:space="0" w:color="auto"/>
      </w:divBdr>
    </w:div>
    <w:div w:id="843516216">
      <w:bodyDiv w:val="1"/>
      <w:marLeft w:val="0"/>
      <w:marRight w:val="0"/>
      <w:marTop w:val="0"/>
      <w:marBottom w:val="0"/>
      <w:divBdr>
        <w:top w:val="none" w:sz="0" w:space="0" w:color="auto"/>
        <w:left w:val="none" w:sz="0" w:space="0" w:color="auto"/>
        <w:bottom w:val="none" w:sz="0" w:space="0" w:color="auto"/>
        <w:right w:val="none" w:sz="0" w:space="0" w:color="auto"/>
      </w:divBdr>
    </w:div>
    <w:div w:id="1166633027">
      <w:bodyDiv w:val="1"/>
      <w:marLeft w:val="0"/>
      <w:marRight w:val="0"/>
      <w:marTop w:val="0"/>
      <w:marBottom w:val="0"/>
      <w:divBdr>
        <w:top w:val="none" w:sz="0" w:space="0" w:color="auto"/>
        <w:left w:val="none" w:sz="0" w:space="0" w:color="auto"/>
        <w:bottom w:val="none" w:sz="0" w:space="0" w:color="auto"/>
        <w:right w:val="none" w:sz="0" w:space="0" w:color="auto"/>
      </w:divBdr>
    </w:div>
    <w:div w:id="148191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osmetod.ru/metodicheskoe-prostranstvo/srednyaya-i-starshaya-shkola/russkij-yazyk.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980C6-0FAE-46AD-ABA9-A6745FE90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16</Pages>
  <Words>5938</Words>
  <Characters>33847</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dcterms:created xsi:type="dcterms:W3CDTF">2020-10-28T06:16:00Z</dcterms:created>
  <dcterms:modified xsi:type="dcterms:W3CDTF">2024-10-21T14:04:00Z</dcterms:modified>
</cp:coreProperties>
</file>